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7149B" w:rsidRPr="00FE3340" w:rsidRDefault="0012286E" w:rsidP="00FE3340">
      <w:pPr>
        <w:jc w:val="center"/>
        <w:rPr>
          <w:sz w:val="28"/>
          <w:szCs w:val="28"/>
        </w:rPr>
      </w:pPr>
      <w:r w:rsidRPr="00FE3340">
        <w:rPr>
          <w:sz w:val="28"/>
          <w:szCs w:val="28"/>
        </w:rPr>
        <w:t xml:space="preserve">Федеральное государственное образовательное бюджетное </w:t>
      </w:r>
    </w:p>
    <w:p w:rsidR="0012286E" w:rsidRPr="00FE3340" w:rsidRDefault="0012286E" w:rsidP="00FE3340">
      <w:pPr>
        <w:jc w:val="center"/>
        <w:rPr>
          <w:sz w:val="28"/>
          <w:szCs w:val="28"/>
        </w:rPr>
      </w:pPr>
      <w:r w:rsidRPr="00FE3340">
        <w:rPr>
          <w:sz w:val="28"/>
          <w:szCs w:val="28"/>
        </w:rPr>
        <w:t>учреждение высшего образования</w:t>
      </w:r>
    </w:p>
    <w:p w:rsidR="00C46CA2" w:rsidRPr="00FE3340" w:rsidRDefault="0012286E" w:rsidP="00FE3340">
      <w:pPr>
        <w:jc w:val="center"/>
        <w:rPr>
          <w:b/>
          <w:sz w:val="28"/>
          <w:szCs w:val="28"/>
        </w:rPr>
      </w:pPr>
      <w:r w:rsidRPr="00FE3340">
        <w:rPr>
          <w:b/>
          <w:sz w:val="28"/>
          <w:szCs w:val="28"/>
        </w:rPr>
        <w:t xml:space="preserve">«ФИНАНСОВЫЙ УНИВЕРСИТЕТ </w:t>
      </w:r>
    </w:p>
    <w:p w:rsidR="0012286E" w:rsidRPr="00FE3340" w:rsidRDefault="00C46CA2" w:rsidP="00FE3340">
      <w:pPr>
        <w:jc w:val="center"/>
        <w:rPr>
          <w:b/>
          <w:sz w:val="28"/>
          <w:szCs w:val="28"/>
        </w:rPr>
      </w:pPr>
      <w:r w:rsidRPr="00FE3340">
        <w:rPr>
          <w:b/>
          <w:sz w:val="28"/>
          <w:szCs w:val="28"/>
        </w:rPr>
        <w:t xml:space="preserve">ПРИ ПРАВИТЕЛЬСТВЕ </w:t>
      </w:r>
      <w:r w:rsidR="0012286E" w:rsidRPr="00FE3340">
        <w:rPr>
          <w:b/>
          <w:sz w:val="28"/>
          <w:szCs w:val="28"/>
        </w:rPr>
        <w:t>РОССИЙСКОЙ ФЕДЕРАЦИИ»</w:t>
      </w:r>
    </w:p>
    <w:p w:rsidR="0012286E" w:rsidRPr="00FE3340" w:rsidRDefault="0012286E" w:rsidP="00FE3340">
      <w:pPr>
        <w:jc w:val="center"/>
        <w:rPr>
          <w:sz w:val="28"/>
          <w:szCs w:val="28"/>
        </w:rPr>
      </w:pPr>
      <w:r w:rsidRPr="00FE3340">
        <w:rPr>
          <w:sz w:val="28"/>
          <w:szCs w:val="28"/>
        </w:rPr>
        <w:t>(Финансовый университет)</w:t>
      </w:r>
    </w:p>
    <w:p w:rsidR="0012286E" w:rsidRPr="00FE3340" w:rsidRDefault="0012286E" w:rsidP="00FE3340">
      <w:pPr>
        <w:jc w:val="center"/>
        <w:rPr>
          <w:b/>
          <w:bCs/>
          <w:sz w:val="28"/>
          <w:szCs w:val="28"/>
        </w:rPr>
      </w:pPr>
    </w:p>
    <w:p w:rsidR="0012286E" w:rsidRPr="00FE3340" w:rsidRDefault="008D4B7B" w:rsidP="00FE3340">
      <w:pPr>
        <w:widowControl w:val="0"/>
        <w:jc w:val="center"/>
        <w:rPr>
          <w:b/>
          <w:sz w:val="28"/>
          <w:szCs w:val="28"/>
        </w:rPr>
      </w:pPr>
      <w:r>
        <w:rPr>
          <w:b/>
          <w:sz w:val="28"/>
          <w:szCs w:val="28"/>
        </w:rPr>
        <w:t>Кафедра</w:t>
      </w:r>
      <w:r w:rsidR="0012286E" w:rsidRPr="00FE3340">
        <w:rPr>
          <w:b/>
          <w:sz w:val="28"/>
          <w:szCs w:val="28"/>
        </w:rPr>
        <w:t xml:space="preserve"> </w:t>
      </w:r>
      <w:r w:rsidR="003835F0" w:rsidRPr="00FE3340">
        <w:rPr>
          <w:b/>
          <w:sz w:val="28"/>
          <w:szCs w:val="28"/>
        </w:rPr>
        <w:t>туризма и гостиничного бизнеса</w:t>
      </w:r>
    </w:p>
    <w:p w:rsidR="0067149B" w:rsidRDefault="0067149B" w:rsidP="00FE3340">
      <w:pPr>
        <w:widowControl w:val="0"/>
        <w:jc w:val="center"/>
        <w:rPr>
          <w:b/>
          <w:sz w:val="28"/>
          <w:szCs w:val="28"/>
        </w:rPr>
      </w:pPr>
      <w:r w:rsidRPr="00FE3340">
        <w:rPr>
          <w:b/>
          <w:sz w:val="28"/>
          <w:szCs w:val="28"/>
        </w:rPr>
        <w:t>Факультет</w:t>
      </w:r>
      <w:r w:rsidR="00C7770F" w:rsidRPr="00FE3340">
        <w:rPr>
          <w:b/>
          <w:sz w:val="28"/>
          <w:szCs w:val="28"/>
        </w:rPr>
        <w:t>а</w:t>
      </w:r>
      <w:r w:rsidRPr="00FE3340">
        <w:rPr>
          <w:b/>
          <w:sz w:val="28"/>
          <w:szCs w:val="28"/>
        </w:rPr>
        <w:t xml:space="preserve"> экономики и бизнеса </w:t>
      </w:r>
    </w:p>
    <w:p w:rsidR="00F26AFE" w:rsidRDefault="00F26AFE" w:rsidP="00FE3340">
      <w:pPr>
        <w:widowControl w:val="0"/>
        <w:jc w:val="center"/>
        <w:rPr>
          <w:b/>
          <w:sz w:val="28"/>
          <w:szCs w:val="28"/>
        </w:rPr>
      </w:pPr>
    </w:p>
    <w:p w:rsidR="0012286E" w:rsidRPr="00FE3340" w:rsidRDefault="0012286E" w:rsidP="00FE3340">
      <w:pPr>
        <w:jc w:val="center"/>
        <w:rPr>
          <w:bCs/>
          <w:color w:val="000000"/>
          <w:sz w:val="28"/>
          <w:szCs w:val="28"/>
        </w:rPr>
      </w:pPr>
    </w:p>
    <w:tbl>
      <w:tblPr>
        <w:tblpPr w:leftFromText="180" w:rightFromText="180" w:vertAnchor="text" w:horzAnchor="page" w:tblpX="2380" w:tblpY="-247"/>
        <w:tblW w:w="9533" w:type="dxa"/>
        <w:tblLook w:val="04A0" w:firstRow="1" w:lastRow="0" w:firstColumn="1" w:lastColumn="0" w:noHBand="0" w:noVBand="1"/>
      </w:tblPr>
      <w:tblGrid>
        <w:gridCol w:w="4873"/>
        <w:gridCol w:w="4660"/>
      </w:tblGrid>
      <w:tr w:rsidR="00F26AFE" w:rsidRPr="00A66941" w:rsidTr="008843EA">
        <w:tc>
          <w:tcPr>
            <w:tcW w:w="4873" w:type="dxa"/>
            <w:shd w:val="clear" w:color="auto" w:fill="auto"/>
          </w:tcPr>
          <w:p w:rsidR="00F26AFE" w:rsidRPr="00A66941" w:rsidRDefault="00F26AFE" w:rsidP="00F26AFE">
            <w:pPr>
              <w:rPr>
                <w:sz w:val="28"/>
                <w:szCs w:val="28"/>
              </w:rPr>
            </w:pPr>
          </w:p>
          <w:p w:rsidR="00F26AFE" w:rsidRPr="00A66941" w:rsidRDefault="00F26AFE" w:rsidP="00F26AFE">
            <w:pPr>
              <w:rPr>
                <w:sz w:val="28"/>
                <w:szCs w:val="28"/>
              </w:rPr>
            </w:pPr>
          </w:p>
        </w:tc>
        <w:tc>
          <w:tcPr>
            <w:tcW w:w="4660" w:type="dxa"/>
            <w:shd w:val="clear" w:color="auto" w:fill="auto"/>
          </w:tcPr>
          <w:p w:rsidR="00F26AFE" w:rsidRPr="008D4B7B" w:rsidRDefault="00F26AFE" w:rsidP="00F26AFE">
            <w:pPr>
              <w:ind w:left="315"/>
              <w:rPr>
                <w:sz w:val="28"/>
                <w:szCs w:val="28"/>
              </w:rPr>
            </w:pPr>
            <w:r w:rsidRPr="008D4B7B">
              <w:rPr>
                <w:sz w:val="28"/>
                <w:szCs w:val="28"/>
              </w:rPr>
              <w:t>УТВЕРЖДАЮ</w:t>
            </w:r>
          </w:p>
          <w:p w:rsidR="00F26AFE" w:rsidRPr="008D4B7B" w:rsidRDefault="00F26AFE" w:rsidP="00F26AFE">
            <w:pPr>
              <w:ind w:left="315"/>
              <w:rPr>
                <w:sz w:val="28"/>
                <w:szCs w:val="28"/>
              </w:rPr>
            </w:pPr>
            <w:r w:rsidRPr="008D4B7B">
              <w:rPr>
                <w:sz w:val="28"/>
                <w:szCs w:val="28"/>
              </w:rPr>
              <w:t>Проректор по учебной и методической работе</w:t>
            </w:r>
          </w:p>
          <w:p w:rsidR="00F26AFE" w:rsidRPr="008D4B7B" w:rsidRDefault="00F26AFE" w:rsidP="00F26AFE">
            <w:pPr>
              <w:ind w:left="318"/>
              <w:rPr>
                <w:sz w:val="28"/>
                <w:szCs w:val="28"/>
              </w:rPr>
            </w:pPr>
            <w:r w:rsidRPr="008D4B7B">
              <w:rPr>
                <w:sz w:val="28"/>
                <w:szCs w:val="28"/>
              </w:rPr>
              <w:t>_____________Е.А.</w:t>
            </w:r>
            <w:r w:rsidR="008D4B7B" w:rsidRPr="008D4B7B">
              <w:rPr>
                <w:sz w:val="28"/>
                <w:szCs w:val="28"/>
              </w:rPr>
              <w:t xml:space="preserve"> </w:t>
            </w:r>
            <w:r w:rsidRPr="008D4B7B">
              <w:rPr>
                <w:sz w:val="28"/>
                <w:szCs w:val="28"/>
              </w:rPr>
              <w:t>Каменева «</w:t>
            </w:r>
            <w:r w:rsidR="00216DCE">
              <w:rPr>
                <w:sz w:val="28"/>
                <w:szCs w:val="28"/>
              </w:rPr>
              <w:t>09</w:t>
            </w:r>
            <w:r w:rsidRPr="008D4B7B">
              <w:rPr>
                <w:sz w:val="28"/>
                <w:szCs w:val="28"/>
              </w:rPr>
              <w:t xml:space="preserve">» </w:t>
            </w:r>
            <w:r w:rsidR="00216DCE">
              <w:rPr>
                <w:sz w:val="28"/>
                <w:szCs w:val="28"/>
              </w:rPr>
              <w:t xml:space="preserve">декабря </w:t>
            </w:r>
            <w:r w:rsidRPr="008D4B7B">
              <w:rPr>
                <w:sz w:val="28"/>
                <w:szCs w:val="28"/>
              </w:rPr>
              <w:t>202</w:t>
            </w:r>
            <w:r w:rsidR="008D4B7B" w:rsidRPr="008D4B7B">
              <w:rPr>
                <w:sz w:val="28"/>
                <w:szCs w:val="28"/>
              </w:rPr>
              <w:t>4</w:t>
            </w:r>
            <w:r w:rsidRPr="008D4B7B">
              <w:rPr>
                <w:sz w:val="28"/>
                <w:szCs w:val="28"/>
              </w:rPr>
              <w:t xml:space="preserve"> г.</w:t>
            </w:r>
          </w:p>
          <w:p w:rsidR="00F26AFE" w:rsidRPr="00A66941" w:rsidRDefault="00F26AFE" w:rsidP="00F26AFE">
            <w:pPr>
              <w:jc w:val="right"/>
              <w:rPr>
                <w:sz w:val="28"/>
                <w:szCs w:val="28"/>
              </w:rPr>
            </w:pPr>
          </w:p>
        </w:tc>
      </w:tr>
    </w:tbl>
    <w:tbl>
      <w:tblPr>
        <w:tblW w:w="9356" w:type="dxa"/>
        <w:tblInd w:w="250" w:type="dxa"/>
        <w:tblLook w:val="04A0" w:firstRow="1" w:lastRow="0" w:firstColumn="1" w:lastColumn="0" w:noHBand="0" w:noVBand="1"/>
      </w:tblPr>
      <w:tblGrid>
        <w:gridCol w:w="4221"/>
        <w:gridCol w:w="5135"/>
      </w:tblGrid>
      <w:tr w:rsidR="0067149B" w:rsidRPr="00FE3340" w:rsidTr="003409AE">
        <w:tc>
          <w:tcPr>
            <w:tcW w:w="4221" w:type="dxa"/>
            <w:shd w:val="clear" w:color="auto" w:fill="auto"/>
          </w:tcPr>
          <w:p w:rsidR="0067149B" w:rsidRPr="00FE3340" w:rsidRDefault="0067149B" w:rsidP="00FE3340">
            <w:pPr>
              <w:rPr>
                <w:sz w:val="28"/>
                <w:szCs w:val="28"/>
              </w:rPr>
            </w:pPr>
          </w:p>
        </w:tc>
        <w:tc>
          <w:tcPr>
            <w:tcW w:w="5135" w:type="dxa"/>
            <w:shd w:val="clear" w:color="auto" w:fill="auto"/>
          </w:tcPr>
          <w:p w:rsidR="0067149B" w:rsidRPr="00FE3340" w:rsidRDefault="0067149B" w:rsidP="00F26AFE">
            <w:pPr>
              <w:ind w:left="315"/>
              <w:rPr>
                <w:sz w:val="28"/>
                <w:szCs w:val="28"/>
              </w:rPr>
            </w:pPr>
          </w:p>
        </w:tc>
      </w:tr>
    </w:tbl>
    <w:p w:rsidR="00BE7876" w:rsidRDefault="00BE7876" w:rsidP="00BE7876">
      <w:pPr>
        <w:spacing w:line="360" w:lineRule="auto"/>
        <w:rPr>
          <w:caps/>
          <w:color w:val="000000"/>
        </w:rPr>
      </w:pPr>
    </w:p>
    <w:p w:rsidR="0012286E" w:rsidRPr="00C975E0" w:rsidRDefault="008D4B7B" w:rsidP="00BE7876">
      <w:pPr>
        <w:spacing w:line="360" w:lineRule="auto"/>
        <w:jc w:val="center"/>
        <w:rPr>
          <w:b/>
          <w:bCs/>
          <w:color w:val="000000"/>
          <w:sz w:val="28"/>
          <w:szCs w:val="28"/>
        </w:rPr>
      </w:pPr>
      <w:r>
        <w:rPr>
          <w:b/>
          <w:color w:val="000000"/>
          <w:sz w:val="28"/>
          <w:szCs w:val="28"/>
        </w:rPr>
        <w:t>АНИКИНА</w:t>
      </w:r>
      <w:r w:rsidR="0067149B" w:rsidRPr="00C7770F">
        <w:rPr>
          <w:b/>
          <w:color w:val="000000"/>
          <w:sz w:val="28"/>
          <w:szCs w:val="28"/>
        </w:rPr>
        <w:t xml:space="preserve"> </w:t>
      </w:r>
      <w:r w:rsidR="0039502C">
        <w:rPr>
          <w:b/>
          <w:color w:val="000000"/>
          <w:sz w:val="28"/>
          <w:szCs w:val="28"/>
        </w:rPr>
        <w:t>Л.А.</w:t>
      </w:r>
    </w:p>
    <w:p w:rsidR="006B3019" w:rsidRPr="002C0993" w:rsidRDefault="00170B9C" w:rsidP="003D5A0D">
      <w:pPr>
        <w:spacing w:line="360" w:lineRule="auto"/>
        <w:jc w:val="center"/>
        <w:rPr>
          <w:b/>
          <w:bCs/>
          <w:color w:val="000000"/>
          <w:sz w:val="28"/>
          <w:szCs w:val="28"/>
        </w:rPr>
      </w:pPr>
      <w:r>
        <w:rPr>
          <w:b/>
          <w:sz w:val="28"/>
          <w:szCs w:val="28"/>
        </w:rPr>
        <w:t>ЛУЧШИЕ ПРАКТИКИ СЕРВИСА</w:t>
      </w:r>
      <w:r w:rsidR="003A37E2">
        <w:rPr>
          <w:b/>
          <w:sz w:val="28"/>
          <w:szCs w:val="28"/>
        </w:rPr>
        <w:t xml:space="preserve"> И КЛИЕНТОЦЕНТРИЧНОСТИ В СФЕРЕ ГОСТЕПРИИМСТВА</w:t>
      </w:r>
    </w:p>
    <w:p w:rsidR="0012286E" w:rsidRPr="003D5A0D" w:rsidRDefault="0012286E" w:rsidP="003D5A0D">
      <w:pPr>
        <w:spacing w:line="360" w:lineRule="auto"/>
        <w:contextualSpacing/>
        <w:jc w:val="center"/>
      </w:pPr>
    </w:p>
    <w:p w:rsidR="0012286E" w:rsidRPr="00C7770F" w:rsidRDefault="0012286E" w:rsidP="003D5A0D">
      <w:pPr>
        <w:spacing w:line="360" w:lineRule="auto"/>
        <w:jc w:val="center"/>
        <w:rPr>
          <w:b/>
          <w:sz w:val="28"/>
          <w:szCs w:val="28"/>
        </w:rPr>
      </w:pPr>
      <w:r w:rsidRPr="00C7770F">
        <w:rPr>
          <w:rFonts w:eastAsia="TimesNewRomanPS-BoldMT"/>
          <w:b/>
          <w:bCs/>
          <w:sz w:val="28"/>
          <w:szCs w:val="28"/>
        </w:rPr>
        <w:t>Рабочая п</w:t>
      </w:r>
      <w:r w:rsidRPr="00C7770F">
        <w:rPr>
          <w:b/>
          <w:sz w:val="28"/>
          <w:szCs w:val="28"/>
        </w:rPr>
        <w:t>рограмма дисциплины</w:t>
      </w:r>
    </w:p>
    <w:p w:rsidR="003D5A0D" w:rsidRPr="00C7770F" w:rsidRDefault="003D5A0D" w:rsidP="003D5A0D">
      <w:pPr>
        <w:spacing w:line="360" w:lineRule="auto"/>
        <w:jc w:val="center"/>
        <w:rPr>
          <w:b/>
          <w:sz w:val="28"/>
          <w:szCs w:val="28"/>
        </w:rPr>
      </w:pPr>
    </w:p>
    <w:p w:rsidR="0012286E" w:rsidRPr="00C7770F" w:rsidRDefault="0012286E" w:rsidP="00D96EDC">
      <w:pPr>
        <w:jc w:val="center"/>
        <w:rPr>
          <w:sz w:val="28"/>
          <w:szCs w:val="28"/>
        </w:rPr>
      </w:pPr>
      <w:r w:rsidRPr="00C7770F">
        <w:rPr>
          <w:sz w:val="28"/>
          <w:szCs w:val="28"/>
        </w:rPr>
        <w:t xml:space="preserve">для студентов, обучающихся по направлению подготовки </w:t>
      </w:r>
    </w:p>
    <w:p w:rsidR="0012286E" w:rsidRPr="00C7770F" w:rsidRDefault="00CE0496" w:rsidP="00D96EDC">
      <w:pPr>
        <w:jc w:val="center"/>
        <w:rPr>
          <w:sz w:val="28"/>
          <w:szCs w:val="28"/>
        </w:rPr>
      </w:pPr>
      <w:r w:rsidRPr="007C5194">
        <w:rPr>
          <w:sz w:val="28"/>
          <w:szCs w:val="28"/>
        </w:rPr>
        <w:t>43</w:t>
      </w:r>
      <w:r w:rsidR="006B3019" w:rsidRPr="007C5194">
        <w:rPr>
          <w:sz w:val="28"/>
          <w:szCs w:val="28"/>
        </w:rPr>
        <w:t>.0</w:t>
      </w:r>
      <w:r w:rsidR="004B50F8">
        <w:rPr>
          <w:sz w:val="28"/>
          <w:szCs w:val="28"/>
        </w:rPr>
        <w:t>4</w:t>
      </w:r>
      <w:r w:rsidR="006B3019" w:rsidRPr="007C5194">
        <w:rPr>
          <w:sz w:val="28"/>
          <w:szCs w:val="28"/>
        </w:rPr>
        <w:t>.</w:t>
      </w:r>
      <w:r w:rsidR="0012286E" w:rsidRPr="007C5194">
        <w:rPr>
          <w:sz w:val="28"/>
          <w:szCs w:val="28"/>
        </w:rPr>
        <w:t>0</w:t>
      </w:r>
      <w:r w:rsidR="006243F0">
        <w:rPr>
          <w:sz w:val="28"/>
          <w:szCs w:val="28"/>
        </w:rPr>
        <w:t>3</w:t>
      </w:r>
      <w:r w:rsidR="0012286E" w:rsidRPr="00C7770F">
        <w:rPr>
          <w:sz w:val="28"/>
          <w:szCs w:val="28"/>
        </w:rPr>
        <w:t xml:space="preserve"> «</w:t>
      </w:r>
      <w:r w:rsidR="006243F0">
        <w:rPr>
          <w:sz w:val="28"/>
          <w:szCs w:val="28"/>
        </w:rPr>
        <w:t>Гостиничное дело</w:t>
      </w:r>
      <w:r w:rsidR="0012286E" w:rsidRPr="00C7770F">
        <w:rPr>
          <w:sz w:val="28"/>
          <w:szCs w:val="28"/>
        </w:rPr>
        <w:t xml:space="preserve">», </w:t>
      </w:r>
    </w:p>
    <w:p w:rsidR="00704A37" w:rsidRDefault="00C7770F" w:rsidP="00D96EDC">
      <w:pPr>
        <w:jc w:val="center"/>
        <w:rPr>
          <w:sz w:val="28"/>
          <w:szCs w:val="28"/>
        </w:rPr>
      </w:pPr>
      <w:r w:rsidRPr="00C7770F">
        <w:rPr>
          <w:rFonts w:cs="Arial"/>
          <w:sz w:val="28"/>
          <w:szCs w:val="28"/>
        </w:rPr>
        <w:t>ОП</w:t>
      </w:r>
      <w:r w:rsidR="00B33B5B" w:rsidRPr="00C7770F">
        <w:rPr>
          <w:rFonts w:cs="Arial"/>
          <w:sz w:val="28"/>
          <w:szCs w:val="28"/>
        </w:rPr>
        <w:t xml:space="preserve"> </w:t>
      </w:r>
      <w:r w:rsidR="0012286E" w:rsidRPr="00C7770F">
        <w:rPr>
          <w:rFonts w:cs="Arial"/>
          <w:sz w:val="28"/>
          <w:szCs w:val="28"/>
        </w:rPr>
        <w:t>«</w:t>
      </w:r>
      <w:r w:rsidR="00BE0A86" w:rsidRPr="002563FC">
        <w:rPr>
          <w:sz w:val="28"/>
          <w:szCs w:val="28"/>
        </w:rPr>
        <w:t>Управление бизнес-проектами в индустрии гостеприимства</w:t>
      </w:r>
      <w:r w:rsidR="00704A37">
        <w:rPr>
          <w:rFonts w:eastAsia="Calibri"/>
          <w:sz w:val="28"/>
          <w:szCs w:val="28"/>
        </w:rPr>
        <w:t>»</w:t>
      </w:r>
    </w:p>
    <w:p w:rsidR="00216DCE" w:rsidRDefault="00216DCE" w:rsidP="00216DCE">
      <w:pPr>
        <w:tabs>
          <w:tab w:val="left" w:pos="709"/>
          <w:tab w:val="left" w:pos="993"/>
        </w:tabs>
        <w:jc w:val="center"/>
        <w:rPr>
          <w:i/>
          <w:sz w:val="26"/>
          <w:szCs w:val="26"/>
        </w:rPr>
      </w:pPr>
    </w:p>
    <w:p w:rsidR="00216DCE" w:rsidRDefault="00216DCE" w:rsidP="00216DCE">
      <w:pPr>
        <w:tabs>
          <w:tab w:val="left" w:pos="709"/>
          <w:tab w:val="left" w:pos="993"/>
        </w:tabs>
        <w:jc w:val="center"/>
        <w:rPr>
          <w:i/>
          <w:sz w:val="26"/>
          <w:szCs w:val="26"/>
        </w:rPr>
      </w:pPr>
    </w:p>
    <w:p w:rsidR="00216DCE" w:rsidRDefault="00216DCE" w:rsidP="00216DCE">
      <w:pPr>
        <w:tabs>
          <w:tab w:val="left" w:pos="709"/>
          <w:tab w:val="left" w:pos="993"/>
        </w:tabs>
        <w:jc w:val="center"/>
        <w:rPr>
          <w:i/>
          <w:sz w:val="26"/>
          <w:szCs w:val="26"/>
        </w:rPr>
      </w:pPr>
    </w:p>
    <w:p w:rsidR="00216DCE" w:rsidRDefault="00216DCE" w:rsidP="00216DCE">
      <w:pPr>
        <w:tabs>
          <w:tab w:val="left" w:pos="709"/>
          <w:tab w:val="left" w:pos="993"/>
        </w:tabs>
        <w:jc w:val="center"/>
        <w:rPr>
          <w:i/>
          <w:sz w:val="26"/>
          <w:szCs w:val="26"/>
        </w:rPr>
      </w:pPr>
      <w:bookmarkStart w:id="0" w:name="_GoBack"/>
      <w:bookmarkEnd w:id="0"/>
      <w:r>
        <w:rPr>
          <w:i/>
          <w:sz w:val="26"/>
          <w:szCs w:val="26"/>
        </w:rPr>
        <w:t>Рекомендовано Ученым советом Факультета экономики и бизнеса</w:t>
      </w:r>
    </w:p>
    <w:p w:rsidR="00216DCE" w:rsidRDefault="00216DCE" w:rsidP="00216DCE">
      <w:pPr>
        <w:tabs>
          <w:tab w:val="left" w:pos="709"/>
          <w:tab w:val="left" w:pos="993"/>
        </w:tabs>
        <w:jc w:val="center"/>
        <w:rPr>
          <w:i/>
          <w:sz w:val="26"/>
          <w:szCs w:val="26"/>
        </w:rPr>
      </w:pPr>
      <w:r>
        <w:rPr>
          <w:i/>
          <w:sz w:val="26"/>
          <w:szCs w:val="26"/>
        </w:rPr>
        <w:t>(протокол № 46 от 19 ноября 2024 г.)</w:t>
      </w:r>
    </w:p>
    <w:p w:rsidR="00216DCE" w:rsidRDefault="00216DCE" w:rsidP="00216DCE">
      <w:pPr>
        <w:tabs>
          <w:tab w:val="left" w:pos="709"/>
          <w:tab w:val="left" w:pos="993"/>
        </w:tabs>
        <w:jc w:val="center"/>
        <w:rPr>
          <w:i/>
          <w:sz w:val="26"/>
          <w:szCs w:val="26"/>
        </w:rPr>
      </w:pPr>
    </w:p>
    <w:p w:rsidR="00216DCE" w:rsidRDefault="00216DCE" w:rsidP="00216DCE">
      <w:pPr>
        <w:tabs>
          <w:tab w:val="left" w:pos="709"/>
          <w:tab w:val="left" w:pos="993"/>
        </w:tabs>
        <w:jc w:val="center"/>
        <w:rPr>
          <w:i/>
          <w:sz w:val="26"/>
          <w:szCs w:val="26"/>
        </w:rPr>
      </w:pPr>
      <w:r>
        <w:rPr>
          <w:i/>
          <w:sz w:val="26"/>
          <w:szCs w:val="26"/>
        </w:rPr>
        <w:t>Одобрено заседанием кафедры туризма и гостиничного бизнеса</w:t>
      </w:r>
    </w:p>
    <w:p w:rsidR="00216DCE" w:rsidRDefault="00216DCE" w:rsidP="00216DCE">
      <w:pPr>
        <w:tabs>
          <w:tab w:val="left" w:pos="709"/>
          <w:tab w:val="left" w:pos="993"/>
        </w:tabs>
        <w:jc w:val="center"/>
        <w:rPr>
          <w:i/>
          <w:sz w:val="26"/>
          <w:szCs w:val="26"/>
        </w:rPr>
      </w:pPr>
      <w:r>
        <w:rPr>
          <w:i/>
          <w:sz w:val="26"/>
          <w:szCs w:val="26"/>
        </w:rPr>
        <w:t>(протокол № 6 от 14 ноября 2024 г.)</w:t>
      </w:r>
    </w:p>
    <w:p w:rsidR="00216DCE" w:rsidRDefault="00216DCE" w:rsidP="00216DCE">
      <w:pPr>
        <w:tabs>
          <w:tab w:val="left" w:pos="709"/>
          <w:tab w:val="left" w:pos="993"/>
        </w:tabs>
        <w:jc w:val="center"/>
        <w:rPr>
          <w:i/>
          <w:sz w:val="26"/>
          <w:szCs w:val="26"/>
        </w:rPr>
      </w:pPr>
    </w:p>
    <w:p w:rsidR="0067149B" w:rsidRDefault="0067149B" w:rsidP="003D5A0D">
      <w:pPr>
        <w:spacing w:line="360" w:lineRule="auto"/>
        <w:jc w:val="center"/>
      </w:pPr>
    </w:p>
    <w:p w:rsidR="00485B5F" w:rsidRDefault="00485B5F" w:rsidP="003D5A0D">
      <w:pPr>
        <w:spacing w:line="360" w:lineRule="auto"/>
        <w:jc w:val="center"/>
      </w:pPr>
    </w:p>
    <w:p w:rsidR="00485B5F" w:rsidRDefault="00485B5F" w:rsidP="003D5A0D">
      <w:pPr>
        <w:spacing w:line="360" w:lineRule="auto"/>
        <w:jc w:val="center"/>
      </w:pPr>
    </w:p>
    <w:p w:rsidR="0067149B" w:rsidRDefault="0067149B" w:rsidP="00BE7876">
      <w:pPr>
        <w:spacing w:line="360" w:lineRule="auto"/>
        <w:jc w:val="center"/>
        <w:rPr>
          <w:b/>
          <w:bCs/>
          <w:caps/>
          <w:sz w:val="28"/>
          <w:szCs w:val="28"/>
        </w:rPr>
      </w:pPr>
      <w:r w:rsidRPr="00C7770F">
        <w:rPr>
          <w:b/>
          <w:bCs/>
          <w:sz w:val="28"/>
          <w:szCs w:val="28"/>
        </w:rPr>
        <w:t>Москва</w:t>
      </w:r>
      <w:r w:rsidRPr="00C7770F">
        <w:rPr>
          <w:b/>
          <w:bCs/>
          <w:caps/>
          <w:sz w:val="28"/>
          <w:szCs w:val="28"/>
        </w:rPr>
        <w:t xml:space="preserve"> 202</w:t>
      </w:r>
      <w:r w:rsidR="008D4B7B">
        <w:rPr>
          <w:b/>
          <w:bCs/>
          <w:caps/>
          <w:sz w:val="28"/>
          <w:szCs w:val="28"/>
        </w:rPr>
        <w:t>4</w:t>
      </w:r>
    </w:p>
    <w:p w:rsidR="000B1CC1" w:rsidRDefault="000B1CC1">
      <w:pPr>
        <w:rPr>
          <w:b/>
          <w:color w:val="FF0000"/>
          <w:sz w:val="28"/>
          <w:szCs w:val="28"/>
          <w:highlight w:val="yellow"/>
        </w:rPr>
      </w:pPr>
      <w:r>
        <w:rPr>
          <w:b/>
          <w:color w:val="FF0000"/>
          <w:sz w:val="28"/>
          <w:szCs w:val="28"/>
          <w:highlight w:val="yellow"/>
        </w:rPr>
        <w:br w:type="page"/>
      </w:r>
    </w:p>
    <w:p w:rsidR="00D96EDC" w:rsidRPr="00AD3AB0" w:rsidRDefault="00D96EDC" w:rsidP="00D96EDC">
      <w:pPr>
        <w:rPr>
          <w:b/>
          <w:color w:val="FF0000"/>
          <w:sz w:val="28"/>
          <w:szCs w:val="28"/>
        </w:rPr>
      </w:pPr>
    </w:p>
    <w:p w:rsidR="00D96EDC" w:rsidRPr="00F272BD" w:rsidRDefault="00D96EDC" w:rsidP="00D96EDC">
      <w:pPr>
        <w:spacing w:line="360" w:lineRule="auto"/>
        <w:jc w:val="center"/>
        <w:rPr>
          <w:b/>
          <w:sz w:val="28"/>
          <w:szCs w:val="28"/>
        </w:rPr>
      </w:pPr>
      <w:r w:rsidRPr="00F272BD">
        <w:rPr>
          <w:b/>
          <w:sz w:val="28"/>
          <w:szCs w:val="28"/>
        </w:rPr>
        <w:t>Содержание</w:t>
      </w:r>
    </w:p>
    <w:p w:rsidR="00D96EDC" w:rsidRDefault="00D96EDC" w:rsidP="00BE7876">
      <w:pPr>
        <w:spacing w:line="360" w:lineRule="auto"/>
        <w:jc w:val="center"/>
        <w:rPr>
          <w:b/>
          <w:bCs/>
          <w:caps/>
          <w:sz w:val="28"/>
          <w:szCs w:val="28"/>
        </w:rPr>
      </w:pPr>
    </w:p>
    <w:p w:rsidR="003674A5" w:rsidRPr="00F272BD" w:rsidRDefault="003674A5" w:rsidP="00D96EDC">
      <w:pPr>
        <w:spacing w:line="360" w:lineRule="auto"/>
        <w:rPr>
          <w:b/>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3674A5" w:rsidRPr="00580ECD" w:rsidTr="006112BA">
        <w:tc>
          <w:tcPr>
            <w:tcW w:w="8395" w:type="dxa"/>
            <w:shd w:val="clear" w:color="auto" w:fill="auto"/>
          </w:tcPr>
          <w:p w:rsidR="003674A5" w:rsidRPr="00580ECD" w:rsidRDefault="003674A5" w:rsidP="00CA7AB2">
            <w:pPr>
              <w:rPr>
                <w:rFonts w:eastAsia="Calibri"/>
                <w:sz w:val="28"/>
                <w:szCs w:val="28"/>
              </w:rPr>
            </w:pPr>
            <w:r w:rsidRPr="00580ECD">
              <w:rPr>
                <w:rFonts w:eastAsia="Calibri"/>
                <w:sz w:val="28"/>
                <w:szCs w:val="28"/>
              </w:rPr>
              <w:t>1. Наименование дисциплины</w:t>
            </w:r>
          </w:p>
        </w:tc>
        <w:tc>
          <w:tcPr>
            <w:tcW w:w="810" w:type="dxa"/>
            <w:shd w:val="clear" w:color="auto" w:fill="auto"/>
          </w:tcPr>
          <w:p w:rsidR="003674A5" w:rsidRPr="00580ECD" w:rsidRDefault="00A459ED" w:rsidP="00CA7AB2">
            <w:pPr>
              <w:jc w:val="center"/>
              <w:rPr>
                <w:rFonts w:eastAsia="Calibri"/>
                <w:sz w:val="28"/>
                <w:szCs w:val="28"/>
              </w:rPr>
            </w:pPr>
            <w:r>
              <w:rPr>
                <w:rFonts w:eastAsia="Calibri"/>
                <w:sz w:val="28"/>
                <w:szCs w:val="28"/>
              </w:rPr>
              <w:t>3</w:t>
            </w:r>
          </w:p>
        </w:tc>
      </w:tr>
      <w:tr w:rsidR="003674A5" w:rsidRPr="00580ECD" w:rsidTr="006112BA">
        <w:tc>
          <w:tcPr>
            <w:tcW w:w="8395" w:type="dxa"/>
            <w:shd w:val="clear" w:color="auto" w:fill="auto"/>
          </w:tcPr>
          <w:p w:rsidR="003674A5" w:rsidRPr="00580ECD" w:rsidRDefault="003674A5" w:rsidP="00A02858">
            <w:pPr>
              <w:rPr>
                <w:rFonts w:eastAsia="Calibri"/>
                <w:sz w:val="28"/>
                <w:szCs w:val="28"/>
              </w:rPr>
            </w:pPr>
            <w:r w:rsidRPr="00580ECD">
              <w:rPr>
                <w:rFonts w:eastAsia="Calibri"/>
                <w:sz w:val="28"/>
                <w:szCs w:val="28"/>
              </w:rPr>
              <w:t xml:space="preserve">2. Перечень планируемых результатов освоения образовательной программы </w:t>
            </w:r>
            <w:r w:rsidR="00A420EA" w:rsidRPr="00580ECD">
              <w:rPr>
                <w:rFonts w:eastAsia="Calibri"/>
                <w:sz w:val="28"/>
                <w:szCs w:val="28"/>
              </w:rPr>
              <w:t xml:space="preserve">(перечень компетенций) </w:t>
            </w:r>
            <w:r w:rsidRPr="00580ECD">
              <w:rPr>
                <w:rFonts w:eastAsia="Calibri"/>
                <w:sz w:val="28"/>
                <w:szCs w:val="28"/>
              </w:rPr>
              <w:t xml:space="preserve">с указанием индикаторов их достижения, </w:t>
            </w:r>
            <w:r w:rsidR="00A420EA" w:rsidRPr="00580ECD">
              <w:rPr>
                <w:rFonts w:eastAsia="Calibri"/>
                <w:sz w:val="28"/>
                <w:szCs w:val="28"/>
              </w:rPr>
              <w:t xml:space="preserve">и планируемых результатов </w:t>
            </w:r>
            <w:r w:rsidR="00A02858">
              <w:rPr>
                <w:rFonts w:eastAsia="Calibri"/>
                <w:sz w:val="28"/>
                <w:szCs w:val="28"/>
              </w:rPr>
              <w:t>обучения</w:t>
            </w:r>
            <w:r w:rsidR="00A420EA" w:rsidRPr="00580ECD">
              <w:rPr>
                <w:rFonts w:eastAsia="Calibri"/>
                <w:sz w:val="28"/>
                <w:szCs w:val="28"/>
              </w:rPr>
              <w:t xml:space="preserve"> по дисциплине</w:t>
            </w:r>
          </w:p>
        </w:tc>
        <w:tc>
          <w:tcPr>
            <w:tcW w:w="810" w:type="dxa"/>
            <w:shd w:val="clear" w:color="auto" w:fill="auto"/>
          </w:tcPr>
          <w:p w:rsidR="003674A5" w:rsidRPr="00580ECD" w:rsidRDefault="00A459ED" w:rsidP="00CA7AB2">
            <w:pPr>
              <w:jc w:val="center"/>
              <w:rPr>
                <w:rFonts w:eastAsia="Calibri"/>
                <w:sz w:val="28"/>
                <w:szCs w:val="28"/>
              </w:rPr>
            </w:pPr>
            <w:r>
              <w:rPr>
                <w:rFonts w:eastAsia="Calibri"/>
                <w:sz w:val="28"/>
                <w:szCs w:val="28"/>
              </w:rPr>
              <w:t>3</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3. Место дисциплины в структуре образовательной программы</w:t>
            </w:r>
          </w:p>
        </w:tc>
        <w:tc>
          <w:tcPr>
            <w:tcW w:w="810" w:type="dxa"/>
            <w:shd w:val="clear" w:color="auto" w:fill="auto"/>
          </w:tcPr>
          <w:p w:rsidR="003674A5" w:rsidRPr="00580ECD" w:rsidRDefault="00E8640D" w:rsidP="00CA7AB2">
            <w:pPr>
              <w:keepNext/>
              <w:jc w:val="center"/>
              <w:rPr>
                <w:rFonts w:eastAsia="Calibri"/>
                <w:sz w:val="28"/>
                <w:szCs w:val="28"/>
              </w:rPr>
            </w:pPr>
            <w:r>
              <w:rPr>
                <w:rFonts w:eastAsia="Calibri"/>
                <w:sz w:val="28"/>
                <w:szCs w:val="28"/>
              </w:rPr>
              <w:t>5</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4. Объем дисциплины</w:t>
            </w:r>
            <w:r w:rsidR="00677626" w:rsidRPr="00580ECD">
              <w:rPr>
                <w:rFonts w:eastAsia="Calibri"/>
                <w:bCs/>
                <w:sz w:val="28"/>
                <w:szCs w:val="28"/>
              </w:rPr>
              <w:t xml:space="preserve"> </w:t>
            </w:r>
            <w:r w:rsidRPr="00580ECD">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3674A5" w:rsidRPr="00580ECD" w:rsidRDefault="00E8640D" w:rsidP="0018122E">
            <w:pPr>
              <w:keepNext/>
              <w:jc w:val="center"/>
              <w:rPr>
                <w:rFonts w:eastAsia="Calibri"/>
                <w:sz w:val="28"/>
                <w:szCs w:val="28"/>
              </w:rPr>
            </w:pPr>
            <w:r>
              <w:rPr>
                <w:rFonts w:eastAsia="Calibri"/>
                <w:sz w:val="28"/>
                <w:szCs w:val="28"/>
              </w:rPr>
              <w:t>5</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3674A5" w:rsidRPr="00580ECD" w:rsidRDefault="00E8640D" w:rsidP="0018122E">
            <w:pPr>
              <w:keepNext/>
              <w:jc w:val="center"/>
              <w:rPr>
                <w:rFonts w:eastAsia="Calibri"/>
                <w:sz w:val="28"/>
                <w:szCs w:val="28"/>
              </w:rPr>
            </w:pPr>
            <w:r>
              <w:rPr>
                <w:rFonts w:eastAsia="Calibri"/>
                <w:sz w:val="28"/>
                <w:szCs w:val="28"/>
              </w:rPr>
              <w:t>6</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bCs/>
                <w:sz w:val="28"/>
                <w:szCs w:val="28"/>
              </w:rPr>
              <w:t>5.1. Содержание дисциплины</w:t>
            </w:r>
          </w:p>
        </w:tc>
        <w:tc>
          <w:tcPr>
            <w:tcW w:w="810" w:type="dxa"/>
            <w:shd w:val="clear" w:color="auto" w:fill="auto"/>
          </w:tcPr>
          <w:p w:rsidR="003674A5" w:rsidRPr="00580ECD" w:rsidRDefault="00E8640D" w:rsidP="0018122E">
            <w:pPr>
              <w:keepNext/>
              <w:jc w:val="center"/>
              <w:rPr>
                <w:rFonts w:eastAsia="Calibri"/>
                <w:sz w:val="28"/>
                <w:szCs w:val="28"/>
              </w:rPr>
            </w:pPr>
            <w:r>
              <w:rPr>
                <w:rFonts w:eastAsia="Calibri"/>
                <w:sz w:val="28"/>
                <w:szCs w:val="28"/>
              </w:rPr>
              <w:t>6</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 xml:space="preserve">5.2. </w:t>
            </w:r>
            <w:proofErr w:type="spellStart"/>
            <w:r w:rsidRPr="00580ECD">
              <w:rPr>
                <w:rFonts w:eastAsia="Calibri"/>
                <w:sz w:val="28"/>
                <w:szCs w:val="28"/>
              </w:rPr>
              <w:t>Учебно</w:t>
            </w:r>
            <w:proofErr w:type="spellEnd"/>
            <w:r w:rsidRPr="00580ECD">
              <w:rPr>
                <w:rFonts w:eastAsia="Calibri"/>
                <w:sz w:val="28"/>
                <w:szCs w:val="28"/>
              </w:rPr>
              <w:t xml:space="preserve"> – тематический план</w:t>
            </w:r>
          </w:p>
        </w:tc>
        <w:tc>
          <w:tcPr>
            <w:tcW w:w="810" w:type="dxa"/>
            <w:shd w:val="clear" w:color="auto" w:fill="auto"/>
          </w:tcPr>
          <w:p w:rsidR="003674A5" w:rsidRPr="00580ECD" w:rsidRDefault="00E8640D" w:rsidP="00E500A8">
            <w:pPr>
              <w:keepNext/>
              <w:jc w:val="center"/>
              <w:rPr>
                <w:rFonts w:eastAsia="Calibri"/>
                <w:sz w:val="28"/>
                <w:szCs w:val="28"/>
              </w:rPr>
            </w:pPr>
            <w:r>
              <w:rPr>
                <w:rFonts w:eastAsia="Calibri"/>
                <w:sz w:val="28"/>
                <w:szCs w:val="28"/>
              </w:rPr>
              <w:t>8</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5.3. Содержание семинаров, практических занятий</w:t>
            </w:r>
          </w:p>
        </w:tc>
        <w:tc>
          <w:tcPr>
            <w:tcW w:w="810" w:type="dxa"/>
            <w:shd w:val="clear" w:color="auto" w:fill="auto"/>
          </w:tcPr>
          <w:p w:rsidR="003674A5" w:rsidRPr="00580ECD" w:rsidRDefault="00E8640D" w:rsidP="00E500A8">
            <w:pPr>
              <w:keepNext/>
              <w:jc w:val="center"/>
              <w:rPr>
                <w:rFonts w:eastAsia="Calibri"/>
                <w:sz w:val="28"/>
                <w:szCs w:val="28"/>
              </w:rPr>
            </w:pPr>
            <w:r>
              <w:rPr>
                <w:rFonts w:eastAsia="Calibri"/>
                <w:sz w:val="28"/>
                <w:szCs w:val="28"/>
              </w:rPr>
              <w:t>9</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3674A5" w:rsidRPr="00580ECD" w:rsidRDefault="00E500A8" w:rsidP="00E8640D">
            <w:pPr>
              <w:keepNext/>
              <w:jc w:val="center"/>
              <w:rPr>
                <w:rFonts w:eastAsia="Calibri"/>
                <w:sz w:val="28"/>
                <w:szCs w:val="28"/>
              </w:rPr>
            </w:pPr>
            <w:r>
              <w:rPr>
                <w:rFonts w:eastAsia="Calibri"/>
                <w:sz w:val="28"/>
                <w:szCs w:val="28"/>
              </w:rPr>
              <w:t>1</w:t>
            </w:r>
            <w:r w:rsidR="00E8640D">
              <w:rPr>
                <w:rFonts w:eastAsia="Calibri"/>
                <w:sz w:val="28"/>
                <w:szCs w:val="28"/>
              </w:rPr>
              <w:t>1</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3674A5" w:rsidRPr="00580ECD" w:rsidRDefault="00E500A8" w:rsidP="00E8640D">
            <w:pPr>
              <w:keepNext/>
              <w:jc w:val="center"/>
              <w:rPr>
                <w:rFonts w:eastAsia="Calibri"/>
                <w:sz w:val="28"/>
                <w:szCs w:val="28"/>
              </w:rPr>
            </w:pPr>
            <w:r>
              <w:rPr>
                <w:rFonts w:eastAsia="Calibri"/>
                <w:sz w:val="28"/>
                <w:szCs w:val="28"/>
              </w:rPr>
              <w:t>1</w:t>
            </w:r>
            <w:r w:rsidR="00E8640D">
              <w:rPr>
                <w:rFonts w:eastAsia="Calibri"/>
                <w:sz w:val="28"/>
                <w:szCs w:val="28"/>
              </w:rPr>
              <w:t>1</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rsidR="003674A5" w:rsidRPr="00580ECD" w:rsidRDefault="00E500A8" w:rsidP="00E8640D">
            <w:pPr>
              <w:keepNext/>
              <w:jc w:val="center"/>
              <w:rPr>
                <w:rFonts w:eastAsia="Calibri"/>
                <w:sz w:val="28"/>
                <w:szCs w:val="28"/>
              </w:rPr>
            </w:pPr>
            <w:r>
              <w:rPr>
                <w:rFonts w:eastAsia="Calibri"/>
                <w:sz w:val="28"/>
                <w:szCs w:val="28"/>
              </w:rPr>
              <w:t>1</w:t>
            </w:r>
            <w:r w:rsidR="00E8640D">
              <w:rPr>
                <w:rFonts w:eastAsia="Calibri"/>
                <w:sz w:val="28"/>
                <w:szCs w:val="28"/>
              </w:rPr>
              <w:t>3</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rsidR="003674A5" w:rsidRPr="00580ECD" w:rsidRDefault="00E8640D" w:rsidP="005E5C72">
            <w:pPr>
              <w:keepNext/>
              <w:jc w:val="center"/>
              <w:rPr>
                <w:rFonts w:eastAsia="Calibri"/>
                <w:sz w:val="28"/>
                <w:szCs w:val="28"/>
              </w:rPr>
            </w:pPr>
            <w:r>
              <w:rPr>
                <w:rFonts w:eastAsia="Calibri"/>
                <w:sz w:val="28"/>
                <w:szCs w:val="28"/>
              </w:rPr>
              <w:t>16</w:t>
            </w:r>
          </w:p>
        </w:tc>
      </w:tr>
      <w:tr w:rsidR="003674A5" w:rsidRPr="00580ECD" w:rsidTr="006112BA">
        <w:tc>
          <w:tcPr>
            <w:tcW w:w="8395" w:type="dxa"/>
            <w:shd w:val="clear" w:color="auto" w:fill="auto"/>
          </w:tcPr>
          <w:p w:rsidR="003674A5" w:rsidRPr="00580ECD" w:rsidRDefault="001C36AB" w:rsidP="00CA7AB2">
            <w:pPr>
              <w:jc w:val="both"/>
              <w:rPr>
                <w:rFonts w:eastAsia="Calibri"/>
                <w:sz w:val="28"/>
                <w:szCs w:val="28"/>
              </w:rPr>
            </w:pPr>
            <w:r>
              <w:rPr>
                <w:rFonts w:eastAsia="Calibri"/>
                <w:sz w:val="28"/>
                <w:szCs w:val="28"/>
              </w:rPr>
              <w:t xml:space="preserve">8. Перечень основной </w:t>
            </w:r>
            <w:r w:rsidR="003674A5" w:rsidRPr="00580ECD">
              <w:rPr>
                <w:rFonts w:eastAsia="Calibri"/>
                <w:sz w:val="28"/>
                <w:szCs w:val="28"/>
              </w:rPr>
              <w:t>и дополнительной учебной литературы, необходимой для освоения дисциплины</w:t>
            </w:r>
          </w:p>
        </w:tc>
        <w:tc>
          <w:tcPr>
            <w:tcW w:w="810" w:type="dxa"/>
            <w:shd w:val="clear" w:color="auto" w:fill="auto"/>
          </w:tcPr>
          <w:p w:rsidR="003674A5" w:rsidRPr="00580ECD" w:rsidRDefault="00E8640D" w:rsidP="005E5C72">
            <w:pPr>
              <w:keepNext/>
              <w:jc w:val="center"/>
              <w:rPr>
                <w:rFonts w:eastAsia="Calibri"/>
                <w:sz w:val="28"/>
                <w:szCs w:val="28"/>
              </w:rPr>
            </w:pPr>
            <w:r>
              <w:rPr>
                <w:rFonts w:eastAsia="Calibri"/>
                <w:sz w:val="28"/>
                <w:szCs w:val="28"/>
              </w:rPr>
              <w:t>2</w:t>
            </w:r>
            <w:r w:rsidR="00E500A8">
              <w:rPr>
                <w:rFonts w:eastAsia="Calibri"/>
                <w:sz w:val="28"/>
                <w:szCs w:val="28"/>
              </w:rPr>
              <w:t>5</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sz w:val="28"/>
                <w:szCs w:val="28"/>
              </w:rPr>
              <w:t>9. П</w:t>
            </w:r>
            <w:r w:rsidRPr="00580ECD">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3674A5" w:rsidRPr="00580ECD" w:rsidRDefault="00E8640D" w:rsidP="007F4B80">
            <w:pPr>
              <w:keepNext/>
              <w:jc w:val="center"/>
              <w:rPr>
                <w:rFonts w:eastAsia="Calibri"/>
                <w:sz w:val="28"/>
                <w:szCs w:val="28"/>
              </w:rPr>
            </w:pPr>
            <w:r>
              <w:rPr>
                <w:rFonts w:eastAsia="Calibri"/>
                <w:sz w:val="28"/>
                <w:szCs w:val="28"/>
              </w:rPr>
              <w:t>27</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rFonts w:eastAsia="Calibri"/>
                <w:sz w:val="28"/>
                <w:szCs w:val="28"/>
              </w:rPr>
              <w:t>10. Методические указания для обучающихся по освоению дисциплины</w:t>
            </w:r>
          </w:p>
        </w:tc>
        <w:tc>
          <w:tcPr>
            <w:tcW w:w="810" w:type="dxa"/>
            <w:shd w:val="clear" w:color="auto" w:fill="auto"/>
          </w:tcPr>
          <w:p w:rsidR="003674A5" w:rsidRPr="00580ECD" w:rsidRDefault="00E8640D" w:rsidP="00A11BD1">
            <w:pPr>
              <w:keepNext/>
              <w:jc w:val="center"/>
              <w:rPr>
                <w:rFonts w:eastAsia="Calibri"/>
                <w:sz w:val="28"/>
                <w:szCs w:val="28"/>
              </w:rPr>
            </w:pPr>
            <w:r>
              <w:rPr>
                <w:rFonts w:eastAsia="Calibri"/>
                <w:sz w:val="28"/>
                <w:szCs w:val="28"/>
              </w:rPr>
              <w:t>2</w:t>
            </w:r>
            <w:r w:rsidR="00E500A8">
              <w:rPr>
                <w:rFonts w:eastAsia="Calibri"/>
                <w:sz w:val="28"/>
                <w:szCs w:val="28"/>
              </w:rPr>
              <w:t>7</w:t>
            </w:r>
          </w:p>
        </w:tc>
      </w:tr>
      <w:tr w:rsidR="003674A5" w:rsidRPr="00580ECD" w:rsidTr="006112BA">
        <w:tc>
          <w:tcPr>
            <w:tcW w:w="8395" w:type="dxa"/>
            <w:shd w:val="clear" w:color="auto" w:fill="auto"/>
          </w:tcPr>
          <w:p w:rsidR="003674A5" w:rsidRPr="00580ECD" w:rsidRDefault="003674A5" w:rsidP="00677626">
            <w:pPr>
              <w:jc w:val="both"/>
              <w:rPr>
                <w:rFonts w:eastAsia="Calibri"/>
                <w:sz w:val="28"/>
                <w:szCs w:val="28"/>
              </w:rPr>
            </w:pPr>
            <w:r w:rsidRPr="00580ECD">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3674A5" w:rsidRPr="00580ECD" w:rsidRDefault="00E8640D" w:rsidP="0024554D">
            <w:pPr>
              <w:keepNext/>
              <w:jc w:val="center"/>
              <w:rPr>
                <w:rFonts w:eastAsia="Calibri"/>
                <w:sz w:val="28"/>
                <w:szCs w:val="28"/>
              </w:rPr>
            </w:pPr>
            <w:r>
              <w:rPr>
                <w:rFonts w:eastAsia="Calibri"/>
                <w:sz w:val="28"/>
                <w:szCs w:val="28"/>
              </w:rPr>
              <w:t>2</w:t>
            </w:r>
            <w:r w:rsidR="00E500A8">
              <w:rPr>
                <w:rFonts w:eastAsia="Calibri"/>
                <w:sz w:val="28"/>
                <w:szCs w:val="28"/>
              </w:rPr>
              <w:t>8</w:t>
            </w:r>
          </w:p>
        </w:tc>
      </w:tr>
      <w:tr w:rsidR="003674A5" w:rsidRPr="00580ECD" w:rsidTr="006112BA">
        <w:tc>
          <w:tcPr>
            <w:tcW w:w="8395" w:type="dxa"/>
            <w:shd w:val="clear" w:color="auto" w:fill="auto"/>
          </w:tcPr>
          <w:p w:rsidR="003674A5" w:rsidRPr="00580ECD" w:rsidRDefault="003674A5" w:rsidP="00CA7AB2">
            <w:pPr>
              <w:jc w:val="both"/>
              <w:rPr>
                <w:rFonts w:eastAsia="Calibri"/>
                <w:bCs/>
                <w:sz w:val="28"/>
                <w:szCs w:val="28"/>
              </w:rPr>
            </w:pPr>
            <w:r w:rsidRPr="00580ECD">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3674A5" w:rsidRPr="00580ECD" w:rsidRDefault="00E8640D" w:rsidP="00A11BD1">
            <w:pPr>
              <w:keepNext/>
              <w:jc w:val="center"/>
              <w:rPr>
                <w:rFonts w:eastAsia="Calibri"/>
                <w:sz w:val="28"/>
                <w:szCs w:val="28"/>
              </w:rPr>
            </w:pPr>
            <w:r>
              <w:rPr>
                <w:rFonts w:eastAsia="Calibri"/>
                <w:sz w:val="28"/>
                <w:szCs w:val="28"/>
              </w:rPr>
              <w:t>2</w:t>
            </w:r>
            <w:r w:rsidR="00E500A8">
              <w:rPr>
                <w:rFonts w:eastAsia="Calibri"/>
                <w:sz w:val="28"/>
                <w:szCs w:val="28"/>
              </w:rPr>
              <w:t>9</w:t>
            </w:r>
          </w:p>
        </w:tc>
      </w:tr>
    </w:tbl>
    <w:p w:rsidR="003674A5" w:rsidRPr="00F272BD" w:rsidRDefault="003674A5" w:rsidP="00D70991">
      <w:pPr>
        <w:numPr>
          <w:ilvl w:val="0"/>
          <w:numId w:val="15"/>
        </w:numPr>
        <w:spacing w:line="360" w:lineRule="auto"/>
        <w:jc w:val="center"/>
        <w:rPr>
          <w:b/>
          <w:sz w:val="28"/>
          <w:szCs w:val="28"/>
        </w:rPr>
      </w:pPr>
      <w:r w:rsidRPr="00F272BD">
        <w:rPr>
          <w:b/>
          <w:bCs/>
          <w:caps/>
          <w:sz w:val="28"/>
          <w:szCs w:val="28"/>
        </w:rPr>
        <w:br w:type="page"/>
      </w:r>
      <w:r w:rsidRPr="00F272BD">
        <w:rPr>
          <w:b/>
          <w:sz w:val="28"/>
          <w:szCs w:val="28"/>
        </w:rPr>
        <w:lastRenderedPageBreak/>
        <w:t>Наименование дисциплины</w:t>
      </w:r>
    </w:p>
    <w:p w:rsidR="003674A5" w:rsidRPr="00C7770F" w:rsidRDefault="003A37E2" w:rsidP="005272C9">
      <w:pPr>
        <w:keepNext/>
        <w:spacing w:line="360" w:lineRule="auto"/>
        <w:ind w:firstLine="567"/>
        <w:jc w:val="both"/>
        <w:rPr>
          <w:sz w:val="28"/>
          <w:szCs w:val="28"/>
        </w:rPr>
      </w:pPr>
      <w:r>
        <w:rPr>
          <w:sz w:val="28"/>
          <w:szCs w:val="28"/>
        </w:rPr>
        <w:t>Л</w:t>
      </w:r>
      <w:r w:rsidRPr="003A37E2">
        <w:rPr>
          <w:sz w:val="28"/>
          <w:szCs w:val="28"/>
        </w:rPr>
        <w:t xml:space="preserve">учшие практики сервиса и </w:t>
      </w:r>
      <w:proofErr w:type="spellStart"/>
      <w:r w:rsidRPr="003A37E2">
        <w:rPr>
          <w:sz w:val="28"/>
          <w:szCs w:val="28"/>
        </w:rPr>
        <w:t>к</w:t>
      </w:r>
      <w:r>
        <w:rPr>
          <w:sz w:val="28"/>
          <w:szCs w:val="28"/>
        </w:rPr>
        <w:t>л</w:t>
      </w:r>
      <w:r w:rsidRPr="003A37E2">
        <w:rPr>
          <w:sz w:val="28"/>
          <w:szCs w:val="28"/>
        </w:rPr>
        <w:t>иентоцентричности</w:t>
      </w:r>
      <w:proofErr w:type="spellEnd"/>
      <w:r w:rsidRPr="003A37E2">
        <w:rPr>
          <w:sz w:val="28"/>
          <w:szCs w:val="28"/>
        </w:rPr>
        <w:t xml:space="preserve"> в сфере гостеприимства</w:t>
      </w:r>
      <w:r w:rsidR="003674A5" w:rsidRPr="00C7770F">
        <w:rPr>
          <w:sz w:val="28"/>
          <w:szCs w:val="28"/>
        </w:rPr>
        <w:t>.</w:t>
      </w:r>
    </w:p>
    <w:p w:rsidR="003674A5" w:rsidRDefault="003674A5" w:rsidP="006B3019">
      <w:pPr>
        <w:tabs>
          <w:tab w:val="left" w:pos="540"/>
        </w:tabs>
        <w:contextualSpacing/>
        <w:jc w:val="center"/>
        <w:rPr>
          <w:rFonts w:eastAsia="Calibri"/>
          <w:b/>
          <w:sz w:val="28"/>
          <w:szCs w:val="28"/>
          <w:lang w:eastAsia="en-US"/>
        </w:rPr>
      </w:pPr>
      <w:r w:rsidRPr="00F272BD">
        <w:rPr>
          <w:b/>
          <w:sz w:val="28"/>
          <w:szCs w:val="28"/>
        </w:rPr>
        <w:t xml:space="preserve">2. </w:t>
      </w:r>
      <w:r w:rsidR="00A420EA" w:rsidRPr="006165E0">
        <w:rPr>
          <w:b/>
          <w:sz w:val="28"/>
          <w:szCs w:val="28"/>
        </w:rPr>
        <w:t xml:space="preserve">Перечень планируемых результатов освоения образовательной программы </w:t>
      </w:r>
      <w:r w:rsidR="00A420EA" w:rsidRPr="00A420EA">
        <w:rPr>
          <w:b/>
          <w:sz w:val="28"/>
          <w:szCs w:val="28"/>
        </w:rPr>
        <w:t>(перечень компетенций) с указанием индикаторов их достижения и планируемых результатов обучения по дисциплине</w:t>
      </w:r>
    </w:p>
    <w:p w:rsidR="0094163F" w:rsidRDefault="0094163F" w:rsidP="006B3019">
      <w:pPr>
        <w:tabs>
          <w:tab w:val="left" w:pos="540"/>
        </w:tabs>
        <w:contextualSpacing/>
        <w:jc w:val="center"/>
        <w:rPr>
          <w:b/>
          <w:sz w:val="28"/>
          <w:szCs w:val="28"/>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013"/>
        <w:gridCol w:w="2098"/>
        <w:gridCol w:w="4111"/>
      </w:tblGrid>
      <w:tr w:rsidR="002128F6" w:rsidRPr="00F272BD" w:rsidTr="00D96EDC">
        <w:tc>
          <w:tcPr>
            <w:tcW w:w="1134" w:type="dxa"/>
            <w:shd w:val="clear" w:color="auto" w:fill="auto"/>
          </w:tcPr>
          <w:p w:rsidR="002128F6" w:rsidRPr="006112BA" w:rsidRDefault="002128F6" w:rsidP="002128F6">
            <w:pPr>
              <w:widowControl w:val="0"/>
              <w:tabs>
                <w:tab w:val="left" w:pos="540"/>
              </w:tabs>
              <w:autoSpaceDE w:val="0"/>
              <w:autoSpaceDN w:val="0"/>
              <w:adjustRightInd w:val="0"/>
              <w:contextualSpacing/>
              <w:rPr>
                <w:b/>
              </w:rPr>
            </w:pPr>
            <w:r w:rsidRPr="006112BA">
              <w:rPr>
                <w:b/>
              </w:rPr>
              <w:t>Код компе-</w:t>
            </w:r>
            <w:proofErr w:type="spellStart"/>
            <w:r w:rsidRPr="006112BA">
              <w:rPr>
                <w:b/>
              </w:rPr>
              <w:t>тенции</w:t>
            </w:r>
            <w:proofErr w:type="spellEnd"/>
          </w:p>
        </w:tc>
        <w:tc>
          <w:tcPr>
            <w:tcW w:w="2013" w:type="dxa"/>
            <w:shd w:val="clear" w:color="auto" w:fill="auto"/>
          </w:tcPr>
          <w:p w:rsidR="002128F6" w:rsidRPr="006112BA" w:rsidRDefault="002128F6" w:rsidP="002128F6">
            <w:pPr>
              <w:widowControl w:val="0"/>
              <w:tabs>
                <w:tab w:val="left" w:pos="540"/>
              </w:tabs>
              <w:autoSpaceDE w:val="0"/>
              <w:autoSpaceDN w:val="0"/>
              <w:adjustRightInd w:val="0"/>
              <w:contextualSpacing/>
              <w:rPr>
                <w:b/>
              </w:rPr>
            </w:pPr>
            <w:r w:rsidRPr="006112BA">
              <w:rPr>
                <w:b/>
              </w:rPr>
              <w:t>Наименование компетенции</w:t>
            </w:r>
          </w:p>
        </w:tc>
        <w:tc>
          <w:tcPr>
            <w:tcW w:w="2098" w:type="dxa"/>
            <w:shd w:val="clear" w:color="auto" w:fill="auto"/>
          </w:tcPr>
          <w:p w:rsidR="002128F6" w:rsidRPr="006112BA" w:rsidRDefault="002128F6" w:rsidP="00037290">
            <w:pPr>
              <w:widowControl w:val="0"/>
              <w:tabs>
                <w:tab w:val="left" w:pos="540"/>
              </w:tabs>
              <w:autoSpaceDE w:val="0"/>
              <w:autoSpaceDN w:val="0"/>
              <w:adjustRightInd w:val="0"/>
              <w:contextualSpacing/>
              <w:rPr>
                <w:b/>
              </w:rPr>
            </w:pPr>
            <w:r w:rsidRPr="006112BA">
              <w:rPr>
                <w:b/>
              </w:rPr>
              <w:t>Индикаторы достижения компетенции</w:t>
            </w:r>
          </w:p>
        </w:tc>
        <w:tc>
          <w:tcPr>
            <w:tcW w:w="4111" w:type="dxa"/>
            <w:shd w:val="clear" w:color="auto" w:fill="auto"/>
          </w:tcPr>
          <w:p w:rsidR="002128F6" w:rsidRPr="006112BA" w:rsidRDefault="002128F6" w:rsidP="00A5386D">
            <w:pPr>
              <w:widowControl w:val="0"/>
              <w:tabs>
                <w:tab w:val="left" w:pos="540"/>
              </w:tabs>
              <w:autoSpaceDE w:val="0"/>
              <w:autoSpaceDN w:val="0"/>
              <w:adjustRightInd w:val="0"/>
              <w:contextualSpacing/>
              <w:rPr>
                <w:b/>
              </w:rPr>
            </w:pPr>
            <w:r w:rsidRPr="006112BA">
              <w:rPr>
                <w:b/>
              </w:rPr>
              <w:t>Результаты обучения (умения и знания), соотнесенные с индикаторами достижения компетенции</w:t>
            </w:r>
          </w:p>
        </w:tc>
      </w:tr>
      <w:tr w:rsidR="00B5146C" w:rsidRPr="00F272BD" w:rsidTr="00D96EDC">
        <w:tc>
          <w:tcPr>
            <w:tcW w:w="1134" w:type="dxa"/>
            <w:shd w:val="clear" w:color="auto" w:fill="auto"/>
          </w:tcPr>
          <w:p w:rsidR="00B5146C" w:rsidRPr="00C975E0" w:rsidRDefault="00B5146C" w:rsidP="00B5146C">
            <w:pPr>
              <w:widowControl w:val="0"/>
              <w:tabs>
                <w:tab w:val="left" w:pos="540"/>
              </w:tabs>
              <w:autoSpaceDE w:val="0"/>
              <w:autoSpaceDN w:val="0"/>
              <w:adjustRightInd w:val="0"/>
              <w:contextualSpacing/>
              <w:jc w:val="both"/>
            </w:pPr>
            <w:r>
              <w:t>ОПК-3</w:t>
            </w:r>
          </w:p>
        </w:tc>
        <w:tc>
          <w:tcPr>
            <w:tcW w:w="2013" w:type="dxa"/>
            <w:shd w:val="clear" w:color="auto" w:fill="auto"/>
          </w:tcPr>
          <w:p w:rsidR="00B5146C" w:rsidRDefault="00B5146C" w:rsidP="00B5146C">
            <w:pPr>
              <w:rPr>
                <w:rStyle w:val="fontstyle01"/>
                <w:sz w:val="24"/>
                <w:szCs w:val="24"/>
              </w:rPr>
            </w:pPr>
            <w:r w:rsidRPr="004B3759">
              <w:rPr>
                <w:rStyle w:val="fontstyle01"/>
                <w:sz w:val="24"/>
                <w:szCs w:val="24"/>
              </w:rPr>
              <w:t>Способ</w:t>
            </w:r>
            <w:r w:rsidR="00356D1B">
              <w:rPr>
                <w:rStyle w:val="fontstyle01"/>
                <w:sz w:val="24"/>
                <w:szCs w:val="24"/>
              </w:rPr>
              <w:t xml:space="preserve">ен </w:t>
            </w:r>
            <w:r w:rsidRPr="004B3759">
              <w:rPr>
                <w:rStyle w:val="fontstyle01"/>
                <w:sz w:val="24"/>
                <w:szCs w:val="24"/>
              </w:rPr>
              <w:t>разрабатывать и внедрять системы управления</w:t>
            </w:r>
            <w:r>
              <w:rPr>
                <w:color w:val="000000"/>
              </w:rPr>
              <w:t xml:space="preserve"> </w:t>
            </w:r>
            <w:r w:rsidRPr="004B3759">
              <w:rPr>
                <w:rStyle w:val="fontstyle01"/>
                <w:sz w:val="24"/>
                <w:szCs w:val="24"/>
              </w:rPr>
              <w:t>качеством услуг в деятельность организаций сферы</w:t>
            </w:r>
            <w:r>
              <w:rPr>
                <w:color w:val="000000"/>
              </w:rPr>
              <w:t xml:space="preserve"> </w:t>
            </w:r>
            <w:r w:rsidRPr="004B3759">
              <w:rPr>
                <w:rStyle w:val="fontstyle01"/>
                <w:sz w:val="24"/>
                <w:szCs w:val="24"/>
              </w:rPr>
              <w:t>гостеприимства и общественного питания</w:t>
            </w:r>
          </w:p>
          <w:p w:rsidR="00281DD9" w:rsidRDefault="00281DD9" w:rsidP="00B5146C">
            <w:pPr>
              <w:rPr>
                <w:rStyle w:val="fontstyle01"/>
                <w:sz w:val="24"/>
                <w:szCs w:val="24"/>
              </w:rPr>
            </w:pPr>
          </w:p>
          <w:p w:rsidR="00281DD9" w:rsidRDefault="00281DD9" w:rsidP="00B5146C">
            <w:pPr>
              <w:rPr>
                <w:rStyle w:val="fontstyle01"/>
                <w:sz w:val="24"/>
                <w:szCs w:val="24"/>
              </w:rPr>
            </w:pPr>
          </w:p>
          <w:p w:rsidR="00281DD9" w:rsidRDefault="00281DD9" w:rsidP="00B5146C"/>
        </w:tc>
        <w:tc>
          <w:tcPr>
            <w:tcW w:w="2098" w:type="dxa"/>
            <w:shd w:val="clear" w:color="auto" w:fill="auto"/>
          </w:tcPr>
          <w:p w:rsidR="00B5146C" w:rsidRDefault="00281DD9" w:rsidP="00281DD9">
            <w:pPr>
              <w:ind w:right="48"/>
            </w:pPr>
            <w:r>
              <w:t>1.</w:t>
            </w:r>
            <w:r w:rsidR="00B5146C">
              <w:t>Разрабатывает системы менеджмента качества в соответствии с национальными и международными стандартами качества в организациях сферы гостеприимства и общественного питания</w:t>
            </w:r>
          </w:p>
          <w:p w:rsidR="00281DD9" w:rsidRDefault="00281DD9" w:rsidP="00281DD9">
            <w:pPr>
              <w:ind w:right="48"/>
            </w:pPr>
          </w:p>
          <w:p w:rsidR="00B5146C" w:rsidRDefault="00B5146C" w:rsidP="00B5146C">
            <w:pPr>
              <w:ind w:left="5" w:right="53" w:firstLine="5"/>
            </w:pPr>
            <w:r>
              <w:t>2. Внедряет системы менеджмента качества в деятельность организаций сферы гостеприимства и общественного питания</w:t>
            </w:r>
          </w:p>
          <w:p w:rsidR="00B30D0D" w:rsidRDefault="00B30D0D" w:rsidP="00B5146C">
            <w:pPr>
              <w:ind w:left="61" w:right="29"/>
            </w:pPr>
          </w:p>
          <w:p w:rsidR="00B5146C" w:rsidRDefault="00B5146C" w:rsidP="00281DD9">
            <w:pPr>
              <w:ind w:left="61" w:right="29"/>
            </w:pPr>
            <w:r>
              <w:t>3. Контролирует качество оказания услуг в сфере гостеприимства и общественного питания в соответствии с требованиями нормативно-правовых актов, профессиональн</w:t>
            </w:r>
            <w:r>
              <w:lastRenderedPageBreak/>
              <w:t xml:space="preserve">ых стандартов, а также с </w:t>
            </w:r>
            <w:r w:rsidR="00281DD9">
              <w:t>у</w:t>
            </w:r>
            <w:r>
              <w:t>четом мнения потребителей и других заинтересованных сторон.</w:t>
            </w:r>
          </w:p>
          <w:p w:rsidR="00B169D6" w:rsidRDefault="00B169D6" w:rsidP="00281DD9">
            <w:pPr>
              <w:ind w:left="61" w:right="29"/>
            </w:pPr>
          </w:p>
        </w:tc>
        <w:tc>
          <w:tcPr>
            <w:tcW w:w="4111" w:type="dxa"/>
            <w:shd w:val="clear" w:color="auto" w:fill="auto"/>
          </w:tcPr>
          <w:p w:rsidR="00281DD9" w:rsidRPr="006C02D6" w:rsidRDefault="005D7A98" w:rsidP="00C336F8">
            <w:pPr>
              <w:numPr>
                <w:ilvl w:val="0"/>
                <w:numId w:val="23"/>
              </w:numPr>
              <w:autoSpaceDE w:val="0"/>
              <w:autoSpaceDN w:val="0"/>
              <w:adjustRightInd w:val="0"/>
              <w:ind w:left="147" w:firstLine="0"/>
              <w:jc w:val="both"/>
              <w:rPr>
                <w:rFonts w:eastAsia="TimesNewRomanPSMT"/>
              </w:rPr>
            </w:pPr>
            <w:r w:rsidRPr="00622DF2">
              <w:rPr>
                <w:rFonts w:eastAsia="Arial Unicode MS"/>
                <w:color w:val="000000"/>
                <w:u w:color="000000"/>
              </w:rPr>
              <w:lastRenderedPageBreak/>
              <w:t xml:space="preserve">Знать: </w:t>
            </w:r>
            <w:r w:rsidR="006C02D6">
              <w:rPr>
                <w:bCs/>
              </w:rPr>
              <w:t>н</w:t>
            </w:r>
            <w:r w:rsidR="006C02D6" w:rsidRPr="006C02D6">
              <w:rPr>
                <w:bCs/>
              </w:rPr>
              <w:t>ациональные отраслевые стандар</w:t>
            </w:r>
            <w:r w:rsidR="006C02D6">
              <w:rPr>
                <w:bCs/>
              </w:rPr>
              <w:t>ты услуг общественного питания; п</w:t>
            </w:r>
            <w:r w:rsidR="006C02D6" w:rsidRPr="006C02D6">
              <w:rPr>
                <w:bCs/>
              </w:rPr>
              <w:t>рофессиональные стандарты индустрии питания, стандарты решения конфликтных си</w:t>
            </w:r>
            <w:r w:rsidR="006C02D6">
              <w:rPr>
                <w:bCs/>
              </w:rPr>
              <w:t>туаций на предприятиях гостеприимства</w:t>
            </w:r>
            <w:r w:rsidR="00281DD9" w:rsidRPr="006C02D6">
              <w:t>.</w:t>
            </w:r>
          </w:p>
          <w:p w:rsidR="00702D74" w:rsidRPr="00F859D3" w:rsidRDefault="005D7A98" w:rsidP="00C336F8">
            <w:pPr>
              <w:pStyle w:val="aff5"/>
              <w:numPr>
                <w:ilvl w:val="0"/>
                <w:numId w:val="23"/>
              </w:numPr>
              <w:autoSpaceDE w:val="0"/>
              <w:autoSpaceDN w:val="0"/>
              <w:adjustRightInd w:val="0"/>
              <w:ind w:left="61" w:firstLine="299"/>
              <w:jc w:val="both"/>
              <w:rPr>
                <w:rFonts w:eastAsia="TimesNewRomanPSMT"/>
              </w:rPr>
            </w:pPr>
            <w:r w:rsidRPr="00F859D3">
              <w:rPr>
                <w:rFonts w:eastAsia="Arial Unicode MS"/>
                <w:color w:val="000000"/>
                <w:u w:color="000000"/>
              </w:rPr>
              <w:t xml:space="preserve">Уметь: проводить </w:t>
            </w:r>
            <w:r w:rsidRPr="00622DF2">
              <w:t xml:space="preserve">оценку </w:t>
            </w:r>
            <w:r w:rsidR="006C02D6">
              <w:t>качества предоставляемых услуг в индустрии гостеприимства.</w:t>
            </w:r>
          </w:p>
          <w:p w:rsidR="005D7A98" w:rsidRDefault="005D7A98" w:rsidP="00702D74">
            <w:pPr>
              <w:autoSpaceDE w:val="0"/>
              <w:autoSpaceDN w:val="0"/>
              <w:adjustRightInd w:val="0"/>
              <w:ind w:left="147"/>
              <w:jc w:val="both"/>
              <w:rPr>
                <w:rFonts w:eastAsia="TimesNewRomanPSMT"/>
              </w:rPr>
            </w:pPr>
          </w:p>
          <w:p w:rsidR="006C02D6" w:rsidRDefault="006C02D6" w:rsidP="00702D74">
            <w:pPr>
              <w:autoSpaceDE w:val="0"/>
              <w:autoSpaceDN w:val="0"/>
              <w:adjustRightInd w:val="0"/>
              <w:ind w:left="147"/>
              <w:jc w:val="both"/>
              <w:rPr>
                <w:rFonts w:eastAsia="TimesNewRomanPSMT"/>
              </w:rPr>
            </w:pPr>
          </w:p>
          <w:p w:rsidR="006C02D6" w:rsidRDefault="006C02D6" w:rsidP="00702D74">
            <w:pPr>
              <w:autoSpaceDE w:val="0"/>
              <w:autoSpaceDN w:val="0"/>
              <w:adjustRightInd w:val="0"/>
              <w:ind w:left="147"/>
              <w:jc w:val="both"/>
              <w:rPr>
                <w:rFonts w:eastAsia="TimesNewRomanPSMT"/>
              </w:rPr>
            </w:pPr>
          </w:p>
          <w:p w:rsidR="006C02D6" w:rsidRDefault="006C02D6" w:rsidP="00702D74">
            <w:pPr>
              <w:autoSpaceDE w:val="0"/>
              <w:autoSpaceDN w:val="0"/>
              <w:adjustRightInd w:val="0"/>
              <w:ind w:left="147"/>
              <w:jc w:val="both"/>
              <w:rPr>
                <w:rFonts w:eastAsia="TimesNewRomanPSMT"/>
              </w:rPr>
            </w:pPr>
          </w:p>
          <w:p w:rsidR="006C02D6" w:rsidRDefault="006C02D6" w:rsidP="00702D74">
            <w:pPr>
              <w:autoSpaceDE w:val="0"/>
              <w:autoSpaceDN w:val="0"/>
              <w:adjustRightInd w:val="0"/>
              <w:ind w:left="147"/>
              <w:jc w:val="both"/>
              <w:rPr>
                <w:rFonts w:eastAsia="TimesNewRomanPSMT"/>
              </w:rPr>
            </w:pPr>
          </w:p>
          <w:p w:rsidR="006C02D6" w:rsidRPr="005D7A98" w:rsidRDefault="006C02D6" w:rsidP="00702D74">
            <w:pPr>
              <w:autoSpaceDE w:val="0"/>
              <w:autoSpaceDN w:val="0"/>
              <w:adjustRightInd w:val="0"/>
              <w:ind w:left="147"/>
              <w:jc w:val="both"/>
              <w:rPr>
                <w:rFonts w:eastAsia="TimesNewRomanPSMT"/>
              </w:rPr>
            </w:pPr>
          </w:p>
          <w:p w:rsidR="00B5146C" w:rsidRPr="006C02D6" w:rsidRDefault="00B5146C" w:rsidP="00C336F8">
            <w:pPr>
              <w:numPr>
                <w:ilvl w:val="0"/>
                <w:numId w:val="24"/>
              </w:numPr>
              <w:autoSpaceDE w:val="0"/>
              <w:autoSpaceDN w:val="0"/>
              <w:adjustRightInd w:val="0"/>
              <w:ind w:left="147" w:firstLine="0"/>
              <w:jc w:val="both"/>
              <w:rPr>
                <w:rFonts w:eastAsia="TimesNewRomanPSMT"/>
              </w:rPr>
            </w:pPr>
            <w:r w:rsidRPr="00622DF2">
              <w:rPr>
                <w:rFonts w:eastAsia="Arial Unicode MS"/>
                <w:color w:val="000000"/>
                <w:u w:color="000000"/>
              </w:rPr>
              <w:t xml:space="preserve">Знать: </w:t>
            </w:r>
            <w:r w:rsidR="006C02D6">
              <w:t xml:space="preserve">правила </w:t>
            </w:r>
            <w:r w:rsidR="00033848">
              <w:t xml:space="preserve">и технологии </w:t>
            </w:r>
            <w:r w:rsidR="006C02D6">
              <w:t>обслуживания клиентов на высоком уровне</w:t>
            </w:r>
            <w:r w:rsidR="00033848">
              <w:t xml:space="preserve"> в индустрии гостеприимства.</w:t>
            </w:r>
          </w:p>
          <w:p w:rsidR="00B5146C" w:rsidRDefault="00B5146C" w:rsidP="00B5146C">
            <w:pPr>
              <w:autoSpaceDE w:val="0"/>
              <w:autoSpaceDN w:val="0"/>
              <w:adjustRightInd w:val="0"/>
              <w:ind w:left="147"/>
              <w:jc w:val="both"/>
              <w:rPr>
                <w:rFonts w:eastAsia="Arial Unicode MS"/>
                <w:color w:val="000000"/>
                <w:u w:color="000000"/>
              </w:rPr>
            </w:pPr>
            <w:r w:rsidRPr="00622DF2">
              <w:rPr>
                <w:rFonts w:eastAsia="TimesNewRomanPSMT"/>
              </w:rPr>
              <w:t>•</w:t>
            </w:r>
            <w:r w:rsidRPr="00622DF2">
              <w:rPr>
                <w:rFonts w:eastAsia="TimesNewRomanPSMT"/>
              </w:rPr>
              <w:tab/>
            </w:r>
            <w:r w:rsidRPr="00622DF2">
              <w:rPr>
                <w:rFonts w:eastAsia="TimesNewRomanPSMT"/>
                <w:bCs/>
              </w:rPr>
              <w:t>Уметь:</w:t>
            </w:r>
            <w:r w:rsidRPr="00622DF2">
              <w:rPr>
                <w:rFonts w:eastAsia="TimesNewRomanPSMT"/>
              </w:rPr>
              <w:t xml:space="preserve"> </w:t>
            </w:r>
            <w:r w:rsidR="00033848">
              <w:rPr>
                <w:rFonts w:eastAsia="Arial Unicode MS"/>
                <w:color w:val="000000"/>
                <w:u w:color="000000"/>
              </w:rPr>
              <w:t>применять базовые и ключевые сервисные технологии в предоставлении качественных услуг в индустрии гостеприимства.</w:t>
            </w:r>
          </w:p>
          <w:p w:rsidR="00B30D0D" w:rsidRDefault="00B30D0D" w:rsidP="00B5146C">
            <w:pPr>
              <w:autoSpaceDE w:val="0"/>
              <w:autoSpaceDN w:val="0"/>
              <w:adjustRightInd w:val="0"/>
              <w:ind w:left="147"/>
              <w:jc w:val="both"/>
              <w:rPr>
                <w:rFonts w:eastAsia="TimesNewRomanPSMT"/>
              </w:rPr>
            </w:pPr>
          </w:p>
          <w:p w:rsidR="006C02D6" w:rsidRDefault="006C02D6" w:rsidP="00B5146C">
            <w:pPr>
              <w:autoSpaceDE w:val="0"/>
              <w:autoSpaceDN w:val="0"/>
              <w:adjustRightInd w:val="0"/>
              <w:ind w:left="147"/>
              <w:jc w:val="both"/>
              <w:rPr>
                <w:rFonts w:eastAsia="TimesNewRomanPSMT"/>
              </w:rPr>
            </w:pPr>
          </w:p>
          <w:p w:rsidR="00033848" w:rsidRPr="00622DF2" w:rsidRDefault="00033848" w:rsidP="00B5146C">
            <w:pPr>
              <w:autoSpaceDE w:val="0"/>
              <w:autoSpaceDN w:val="0"/>
              <w:adjustRightInd w:val="0"/>
              <w:ind w:left="147"/>
              <w:jc w:val="both"/>
              <w:rPr>
                <w:rFonts w:eastAsia="TimesNewRomanPSMT"/>
              </w:rPr>
            </w:pPr>
          </w:p>
          <w:p w:rsidR="00B5146C" w:rsidRPr="00A3341E" w:rsidRDefault="00B5146C" w:rsidP="00C336F8">
            <w:pPr>
              <w:numPr>
                <w:ilvl w:val="0"/>
                <w:numId w:val="24"/>
              </w:numPr>
              <w:autoSpaceDE w:val="0"/>
              <w:autoSpaceDN w:val="0"/>
              <w:adjustRightInd w:val="0"/>
              <w:ind w:left="147" w:firstLine="0"/>
              <w:jc w:val="both"/>
              <w:rPr>
                <w:rFonts w:eastAsia="TimesNewRomanPSMT"/>
              </w:rPr>
            </w:pPr>
            <w:r w:rsidRPr="00622DF2">
              <w:rPr>
                <w:rFonts w:eastAsia="Arial Unicode MS"/>
                <w:color w:val="000000"/>
                <w:u w:color="000000"/>
              </w:rPr>
              <w:t xml:space="preserve">Знать: </w:t>
            </w:r>
            <w:r w:rsidR="00033848">
              <w:rPr>
                <w:rFonts w:eastAsia="Arial Unicode MS"/>
                <w:color w:val="000000"/>
                <w:u w:color="000000"/>
              </w:rPr>
              <w:t>систему всеобщего управления качеством (</w:t>
            </w:r>
            <w:r w:rsidR="00033848">
              <w:rPr>
                <w:rFonts w:eastAsia="Arial Unicode MS"/>
                <w:color w:val="000000"/>
                <w:u w:color="000000"/>
                <w:lang w:val="en-US"/>
              </w:rPr>
              <w:t>TQM</w:t>
            </w:r>
            <w:r w:rsidR="00033848" w:rsidRPr="00033848">
              <w:rPr>
                <w:rFonts w:eastAsia="Arial Unicode MS"/>
                <w:color w:val="000000"/>
                <w:u w:color="000000"/>
              </w:rPr>
              <w:t>)</w:t>
            </w:r>
            <w:r w:rsidR="00033848">
              <w:rPr>
                <w:rFonts w:eastAsia="Arial Unicode MS"/>
                <w:color w:val="000000"/>
                <w:u w:color="000000"/>
              </w:rPr>
              <w:t>, ориентированная на удовлетворение запросов клиентов</w:t>
            </w:r>
            <w:r w:rsidR="00A3341E">
              <w:rPr>
                <w:rFonts w:eastAsia="Arial Unicode MS"/>
                <w:color w:val="000000"/>
                <w:u w:color="000000"/>
              </w:rPr>
              <w:t xml:space="preserve">; </w:t>
            </w:r>
            <w:r w:rsidR="00A3341E" w:rsidRPr="00A3341E">
              <w:rPr>
                <w:rFonts w:eastAsia="Arial Unicode MS"/>
                <w:color w:val="000000"/>
                <w:u w:color="000000"/>
              </w:rPr>
              <w:t>клиентские технологии как конкурентное преимущество предприяти</w:t>
            </w:r>
            <w:r w:rsidR="00A3341E">
              <w:rPr>
                <w:rFonts w:eastAsia="Arial Unicode MS"/>
                <w:color w:val="000000"/>
                <w:u w:color="000000"/>
              </w:rPr>
              <w:t>й индустрии гостеприимства.</w:t>
            </w:r>
          </w:p>
          <w:p w:rsidR="00B5146C" w:rsidRPr="00A3341E" w:rsidRDefault="00B5146C" w:rsidP="00C336F8">
            <w:pPr>
              <w:numPr>
                <w:ilvl w:val="0"/>
                <w:numId w:val="24"/>
              </w:numPr>
              <w:autoSpaceDE w:val="0"/>
              <w:autoSpaceDN w:val="0"/>
              <w:adjustRightInd w:val="0"/>
              <w:ind w:left="147" w:firstLine="0"/>
              <w:jc w:val="both"/>
              <w:rPr>
                <w:rFonts w:eastAsia="TimesNewRomanPSMT"/>
              </w:rPr>
            </w:pPr>
            <w:r w:rsidRPr="00A3341E">
              <w:rPr>
                <w:rFonts w:eastAsia="Arial Unicode MS"/>
                <w:bCs/>
                <w:color w:val="000000"/>
                <w:u w:color="000000"/>
              </w:rPr>
              <w:t>Уметь:</w:t>
            </w:r>
            <w:r w:rsidRPr="00A3341E">
              <w:rPr>
                <w:rFonts w:eastAsia="Arial Unicode MS"/>
                <w:color w:val="000000"/>
                <w:u w:color="000000"/>
              </w:rPr>
              <w:t xml:space="preserve"> </w:t>
            </w:r>
            <w:r w:rsidR="00A3341E" w:rsidRPr="00A3341E">
              <w:t xml:space="preserve">применять </w:t>
            </w:r>
            <w:r w:rsidR="00A3341E" w:rsidRPr="00A3341E">
              <w:rPr>
                <w:rFonts w:eastAsia="Arial Unicode MS"/>
                <w:color w:val="000000"/>
                <w:u w:color="000000"/>
              </w:rPr>
              <w:t>клиентские технологии для обеспечения высокого качества услуг в индустрии гостеприимства.</w:t>
            </w:r>
            <w:r w:rsidRPr="00A3341E">
              <w:t>.</w:t>
            </w:r>
          </w:p>
        </w:tc>
      </w:tr>
      <w:tr w:rsidR="00B5146C" w:rsidRPr="00F272BD" w:rsidTr="00D96EDC">
        <w:tc>
          <w:tcPr>
            <w:tcW w:w="1134" w:type="dxa"/>
            <w:shd w:val="clear" w:color="auto" w:fill="auto"/>
          </w:tcPr>
          <w:p w:rsidR="00B5146C" w:rsidRDefault="00F859D3" w:rsidP="00F859D3">
            <w:pPr>
              <w:widowControl w:val="0"/>
              <w:tabs>
                <w:tab w:val="left" w:pos="540"/>
              </w:tabs>
              <w:autoSpaceDE w:val="0"/>
              <w:autoSpaceDN w:val="0"/>
              <w:adjustRightInd w:val="0"/>
              <w:contextualSpacing/>
              <w:jc w:val="both"/>
            </w:pPr>
            <w:r>
              <w:t>ПК</w:t>
            </w:r>
            <w:r w:rsidR="00B5146C">
              <w:t>-</w:t>
            </w:r>
            <w:r>
              <w:t>1</w:t>
            </w:r>
          </w:p>
        </w:tc>
        <w:tc>
          <w:tcPr>
            <w:tcW w:w="2013" w:type="dxa"/>
            <w:shd w:val="clear" w:color="auto" w:fill="auto"/>
          </w:tcPr>
          <w:p w:rsidR="00B5146C" w:rsidRDefault="00B5146C" w:rsidP="00356D1B">
            <w:pPr>
              <w:spacing w:line="259" w:lineRule="auto"/>
              <w:ind w:left="61" w:right="37"/>
            </w:pPr>
            <w:r>
              <w:t>Способ</w:t>
            </w:r>
            <w:r w:rsidR="00356D1B">
              <w:t>ен</w:t>
            </w:r>
            <w:r>
              <w:t xml:space="preserve"> </w:t>
            </w:r>
            <w:r w:rsidR="00800632">
              <w:t xml:space="preserve">к планированию, организации и контролю деятельности гостиничного комплекса, обоснованию и оценке эффективности управленческих решений в сфере независимого и корпоративного </w:t>
            </w:r>
            <w:r w:rsidR="00DF5EC0">
              <w:t>упра</w:t>
            </w:r>
            <w:r w:rsidR="00800632">
              <w:t xml:space="preserve">вления </w:t>
            </w:r>
            <w:r w:rsidR="00DF5EC0">
              <w:t>(</w:t>
            </w:r>
            <w:r w:rsidR="00800632">
              <w:t xml:space="preserve">в составе </w:t>
            </w:r>
            <w:r w:rsidR="00DF5EC0">
              <w:t>упр</w:t>
            </w:r>
            <w:r w:rsidR="00800632">
              <w:t>авляющих компаний) гостиничными комплексами</w:t>
            </w:r>
          </w:p>
        </w:tc>
        <w:tc>
          <w:tcPr>
            <w:tcW w:w="2098" w:type="dxa"/>
            <w:shd w:val="clear" w:color="auto" w:fill="auto"/>
          </w:tcPr>
          <w:p w:rsidR="00B5146C" w:rsidRDefault="00800632" w:rsidP="00800632">
            <w:pPr>
              <w:ind w:left="51" w:right="24"/>
              <w:jc w:val="both"/>
            </w:pPr>
            <w:r>
              <w:t xml:space="preserve">1. Проводит сбор, обработку и анализ информации о факторах внешней и внутренней среды гостиничного комплекса, необходимой </w:t>
            </w:r>
            <w:r w:rsidR="00DF5EC0">
              <w:t xml:space="preserve">для </w:t>
            </w:r>
            <w:r>
              <w:t>принятия стратегических и оперативных управленческих решений в сфере независимого и корпоративного управления, в том числе антикризисного</w:t>
            </w:r>
            <w:r w:rsidR="00DF5EC0">
              <w:t>.</w:t>
            </w:r>
          </w:p>
          <w:p w:rsidR="00AC1B2C" w:rsidRDefault="00AC1B2C" w:rsidP="00800632">
            <w:pPr>
              <w:spacing w:after="26" w:line="229" w:lineRule="auto"/>
              <w:ind w:left="53" w:firstLine="10"/>
            </w:pPr>
          </w:p>
          <w:p w:rsidR="00800632" w:rsidRDefault="00800632" w:rsidP="00800632">
            <w:pPr>
              <w:spacing w:after="26" w:line="229" w:lineRule="auto"/>
              <w:ind w:left="53" w:firstLine="10"/>
            </w:pPr>
            <w:r>
              <w:t>2. Владеет методиками стратегического и ситуационного анализа и оценки результатов деятельности гостиничного комплекса.</w:t>
            </w:r>
          </w:p>
          <w:p w:rsidR="00AC1B2C" w:rsidRDefault="00AC1B2C" w:rsidP="00800632">
            <w:pPr>
              <w:spacing w:after="59" w:line="249" w:lineRule="auto"/>
              <w:ind w:left="43" w:right="10" w:firstLine="19"/>
            </w:pPr>
          </w:p>
          <w:p w:rsidR="00800632" w:rsidRDefault="00800632" w:rsidP="00800632">
            <w:pPr>
              <w:spacing w:after="59" w:line="249" w:lineRule="auto"/>
              <w:ind w:left="43" w:right="10" w:firstLine="19"/>
            </w:pPr>
            <w:r>
              <w:t xml:space="preserve">3. Применяет техники количественного и качественного анализа информации о гостиничном продукте и ключевым показателям эффективности работы </w:t>
            </w:r>
            <w:r>
              <w:lastRenderedPageBreak/>
              <w:t>гостиничного комплекса для аргументированной оценки при принятии управленческих решений.</w:t>
            </w:r>
          </w:p>
          <w:p w:rsidR="00B5146C" w:rsidRDefault="00800632" w:rsidP="00DF5EC0">
            <w:pPr>
              <w:pStyle w:val="aff5"/>
              <w:ind w:left="41"/>
            </w:pPr>
            <w:r>
              <w:t xml:space="preserve">4. Демонстрирует навыки определения стратегических проблем развития гостиничного комплекса и </w:t>
            </w:r>
            <w:r w:rsidR="00DF5EC0">
              <w:t>разработка мер по их устранению.</w:t>
            </w:r>
          </w:p>
        </w:tc>
        <w:tc>
          <w:tcPr>
            <w:tcW w:w="4111" w:type="dxa"/>
            <w:shd w:val="clear" w:color="auto" w:fill="auto"/>
          </w:tcPr>
          <w:p w:rsidR="005D7A98" w:rsidRPr="00622DF2" w:rsidRDefault="005D7A98" w:rsidP="00C336F8">
            <w:pPr>
              <w:pStyle w:val="aff5"/>
              <w:numPr>
                <w:ilvl w:val="0"/>
                <w:numId w:val="24"/>
              </w:numPr>
              <w:ind w:left="61" w:firstLine="143"/>
              <w:contextualSpacing/>
              <w:rPr>
                <w:rFonts w:eastAsia="Arial Unicode MS"/>
                <w:color w:val="000000"/>
                <w:u w:color="000000"/>
              </w:rPr>
            </w:pPr>
            <w:r w:rsidRPr="00622DF2">
              <w:rPr>
                <w:rFonts w:eastAsia="Arial Unicode MS"/>
                <w:bCs/>
                <w:color w:val="000000"/>
                <w:u w:color="000000"/>
              </w:rPr>
              <w:lastRenderedPageBreak/>
              <w:t>Знать:</w:t>
            </w:r>
            <w:r w:rsidRPr="00622DF2">
              <w:rPr>
                <w:rFonts w:eastAsia="Arial Unicode MS"/>
                <w:color w:val="000000"/>
                <w:u w:color="000000"/>
              </w:rPr>
              <w:t xml:space="preserve"> </w:t>
            </w:r>
            <w:r w:rsidR="009B33D4">
              <w:rPr>
                <w:rFonts w:eastAsia="Arial Unicode MS"/>
                <w:color w:val="000000"/>
                <w:u w:color="000000"/>
              </w:rPr>
              <w:t xml:space="preserve">ключевые компоненты процесса внедрения </w:t>
            </w:r>
            <w:proofErr w:type="spellStart"/>
            <w:r w:rsidR="009B33D4">
              <w:rPr>
                <w:rFonts w:eastAsia="Arial Unicode MS"/>
                <w:color w:val="000000"/>
                <w:u w:color="000000"/>
              </w:rPr>
              <w:t>клиенто</w:t>
            </w:r>
            <w:proofErr w:type="spellEnd"/>
            <w:r w:rsidR="009B33D4">
              <w:rPr>
                <w:rFonts w:eastAsia="Arial Unicode MS"/>
                <w:color w:val="000000"/>
                <w:u w:color="000000"/>
              </w:rPr>
              <w:t>-ориентированного подхода на предприятиях индустрии гостеприимства</w:t>
            </w:r>
            <w:r w:rsidRPr="00622DF2">
              <w:rPr>
                <w:rFonts w:eastAsia="Arial Unicode MS"/>
                <w:color w:val="000000"/>
                <w:u w:color="000000"/>
              </w:rPr>
              <w:t>.</w:t>
            </w:r>
          </w:p>
          <w:p w:rsidR="005D7A98" w:rsidRPr="005D7A98" w:rsidRDefault="005D7A98" w:rsidP="00C336F8">
            <w:pPr>
              <w:numPr>
                <w:ilvl w:val="0"/>
                <w:numId w:val="24"/>
              </w:numPr>
              <w:autoSpaceDE w:val="0"/>
              <w:autoSpaceDN w:val="0"/>
              <w:adjustRightInd w:val="0"/>
              <w:ind w:left="147" w:firstLine="0"/>
              <w:jc w:val="both"/>
              <w:rPr>
                <w:rFonts w:eastAsia="TimesNewRomanPSMT"/>
              </w:rPr>
            </w:pPr>
            <w:r w:rsidRPr="00F859D3">
              <w:rPr>
                <w:rFonts w:eastAsia="Arial Unicode MS"/>
                <w:color w:val="000000"/>
                <w:u w:color="000000"/>
              </w:rPr>
              <w:t>Уметь:</w:t>
            </w:r>
            <w:r w:rsidRPr="005D7A98">
              <w:rPr>
                <w:rFonts w:eastAsia="Arial Unicode MS"/>
                <w:color w:val="000000"/>
                <w:u w:color="000000"/>
              </w:rPr>
              <w:t xml:space="preserve"> </w:t>
            </w:r>
            <w:r w:rsidR="009B33D4">
              <w:rPr>
                <w:rFonts w:eastAsia="Arial Unicode MS"/>
                <w:color w:val="000000"/>
                <w:u w:color="000000"/>
              </w:rPr>
              <w:t>проводить анализ факторов, влияющих на снижение качества предоставления услуг в гостеприимстве.</w:t>
            </w:r>
          </w:p>
          <w:p w:rsidR="005D7A98" w:rsidRPr="005D7A98" w:rsidRDefault="005D7A98" w:rsidP="005D7A98">
            <w:pPr>
              <w:autoSpaceDE w:val="0"/>
              <w:autoSpaceDN w:val="0"/>
              <w:adjustRightInd w:val="0"/>
              <w:ind w:left="147"/>
              <w:jc w:val="both"/>
              <w:rPr>
                <w:rFonts w:eastAsia="TimesNewRomanPSMT"/>
              </w:rPr>
            </w:pPr>
          </w:p>
          <w:p w:rsidR="005D7A98" w:rsidRDefault="005D7A98" w:rsidP="005D7A98">
            <w:pPr>
              <w:autoSpaceDE w:val="0"/>
              <w:autoSpaceDN w:val="0"/>
              <w:adjustRightInd w:val="0"/>
              <w:ind w:left="147"/>
              <w:jc w:val="both"/>
            </w:pPr>
          </w:p>
          <w:p w:rsidR="005D7A98" w:rsidRDefault="005D7A98" w:rsidP="005D7A98">
            <w:pPr>
              <w:autoSpaceDE w:val="0"/>
              <w:autoSpaceDN w:val="0"/>
              <w:adjustRightInd w:val="0"/>
              <w:ind w:left="147"/>
              <w:jc w:val="both"/>
            </w:pPr>
          </w:p>
          <w:p w:rsidR="005D7A98" w:rsidRDefault="005D7A98" w:rsidP="005D7A98">
            <w:pPr>
              <w:autoSpaceDE w:val="0"/>
              <w:autoSpaceDN w:val="0"/>
              <w:adjustRightInd w:val="0"/>
              <w:ind w:left="147"/>
              <w:jc w:val="both"/>
            </w:pPr>
          </w:p>
          <w:p w:rsidR="005D7A98" w:rsidRDefault="005D7A98" w:rsidP="005D7A98">
            <w:pPr>
              <w:autoSpaceDE w:val="0"/>
              <w:autoSpaceDN w:val="0"/>
              <w:adjustRightInd w:val="0"/>
              <w:ind w:left="147"/>
              <w:jc w:val="both"/>
            </w:pPr>
          </w:p>
          <w:p w:rsidR="009B33D4" w:rsidRDefault="009B33D4" w:rsidP="005D7A98">
            <w:pPr>
              <w:autoSpaceDE w:val="0"/>
              <w:autoSpaceDN w:val="0"/>
              <w:adjustRightInd w:val="0"/>
              <w:ind w:left="147"/>
              <w:jc w:val="both"/>
            </w:pPr>
          </w:p>
          <w:p w:rsidR="009B33D4" w:rsidRDefault="009B33D4" w:rsidP="005D7A98">
            <w:pPr>
              <w:autoSpaceDE w:val="0"/>
              <w:autoSpaceDN w:val="0"/>
              <w:adjustRightInd w:val="0"/>
              <w:ind w:left="147"/>
              <w:jc w:val="both"/>
            </w:pPr>
          </w:p>
          <w:p w:rsidR="009B33D4" w:rsidRDefault="009B33D4" w:rsidP="005D7A98">
            <w:pPr>
              <w:autoSpaceDE w:val="0"/>
              <w:autoSpaceDN w:val="0"/>
              <w:adjustRightInd w:val="0"/>
              <w:ind w:left="147"/>
              <w:jc w:val="both"/>
            </w:pPr>
          </w:p>
          <w:p w:rsidR="009B33D4" w:rsidRDefault="009B33D4" w:rsidP="005D7A98">
            <w:pPr>
              <w:autoSpaceDE w:val="0"/>
              <w:autoSpaceDN w:val="0"/>
              <w:adjustRightInd w:val="0"/>
              <w:ind w:left="147"/>
              <w:jc w:val="both"/>
            </w:pPr>
          </w:p>
          <w:p w:rsidR="009B33D4" w:rsidRDefault="009B33D4" w:rsidP="005D7A98">
            <w:pPr>
              <w:autoSpaceDE w:val="0"/>
              <w:autoSpaceDN w:val="0"/>
              <w:adjustRightInd w:val="0"/>
              <w:ind w:left="147"/>
              <w:jc w:val="both"/>
            </w:pPr>
          </w:p>
          <w:p w:rsidR="009B33D4" w:rsidRDefault="009B33D4" w:rsidP="005D7A98">
            <w:pPr>
              <w:autoSpaceDE w:val="0"/>
              <w:autoSpaceDN w:val="0"/>
              <w:adjustRightInd w:val="0"/>
              <w:ind w:left="147"/>
              <w:jc w:val="both"/>
            </w:pPr>
          </w:p>
          <w:p w:rsidR="005D7A98" w:rsidRDefault="005D7A98" w:rsidP="005D7A98">
            <w:pPr>
              <w:autoSpaceDE w:val="0"/>
              <w:autoSpaceDN w:val="0"/>
              <w:adjustRightInd w:val="0"/>
              <w:ind w:left="147"/>
              <w:jc w:val="both"/>
            </w:pPr>
          </w:p>
          <w:p w:rsidR="005D7A98" w:rsidRPr="00622DF2" w:rsidRDefault="005D7A98" w:rsidP="005D7A98">
            <w:pPr>
              <w:autoSpaceDE w:val="0"/>
              <w:autoSpaceDN w:val="0"/>
              <w:adjustRightInd w:val="0"/>
              <w:ind w:left="147"/>
              <w:jc w:val="both"/>
              <w:rPr>
                <w:rFonts w:eastAsia="TimesNewRomanPSMT"/>
              </w:rPr>
            </w:pPr>
          </w:p>
          <w:p w:rsidR="005D7A98" w:rsidRPr="00622DF2" w:rsidRDefault="005D7A98" w:rsidP="00C336F8">
            <w:pPr>
              <w:numPr>
                <w:ilvl w:val="0"/>
                <w:numId w:val="23"/>
              </w:numPr>
              <w:autoSpaceDE w:val="0"/>
              <w:autoSpaceDN w:val="0"/>
              <w:adjustRightInd w:val="0"/>
              <w:ind w:left="147" w:firstLine="0"/>
              <w:jc w:val="both"/>
              <w:rPr>
                <w:rFonts w:eastAsia="TimesNewRomanPSMT"/>
              </w:rPr>
            </w:pPr>
            <w:r w:rsidRPr="00622DF2">
              <w:rPr>
                <w:bCs/>
              </w:rPr>
              <w:t>Знать:</w:t>
            </w:r>
            <w:r w:rsidRPr="00622DF2">
              <w:t xml:space="preserve"> </w:t>
            </w:r>
            <w:r w:rsidR="009B33D4">
              <w:t>показатели оценки уровня сервиса на предприятии</w:t>
            </w:r>
            <w:r w:rsidRPr="00622DF2">
              <w:t>.</w:t>
            </w:r>
          </w:p>
          <w:p w:rsidR="005D7A98" w:rsidRPr="00622DF2" w:rsidRDefault="005D7A98" w:rsidP="00C336F8">
            <w:pPr>
              <w:numPr>
                <w:ilvl w:val="0"/>
                <w:numId w:val="23"/>
              </w:numPr>
              <w:autoSpaceDE w:val="0"/>
              <w:autoSpaceDN w:val="0"/>
              <w:adjustRightInd w:val="0"/>
              <w:ind w:left="147" w:firstLine="0"/>
              <w:jc w:val="both"/>
              <w:rPr>
                <w:rFonts w:eastAsia="TimesNewRomanPSMT"/>
              </w:rPr>
            </w:pPr>
            <w:r w:rsidRPr="00622DF2">
              <w:rPr>
                <w:bCs/>
              </w:rPr>
              <w:t>Уметь:</w:t>
            </w:r>
            <w:r w:rsidRPr="00622DF2">
              <w:t xml:space="preserve"> </w:t>
            </w:r>
            <w:r w:rsidR="009B33D4">
              <w:t>разрабатывать комплекс мероприятий по улучшению сервиса на предприятиях в сфере гостеприимства.</w:t>
            </w:r>
          </w:p>
          <w:p w:rsidR="00702D74" w:rsidRDefault="00702D74" w:rsidP="005D7A98">
            <w:pPr>
              <w:autoSpaceDE w:val="0"/>
              <w:autoSpaceDN w:val="0"/>
              <w:adjustRightInd w:val="0"/>
              <w:ind w:left="147"/>
              <w:jc w:val="both"/>
              <w:rPr>
                <w:rFonts w:eastAsia="TimesNewRomanPSMT"/>
              </w:rPr>
            </w:pPr>
          </w:p>
          <w:p w:rsidR="00702D74" w:rsidRDefault="00702D74" w:rsidP="005D7A98">
            <w:pPr>
              <w:autoSpaceDE w:val="0"/>
              <w:autoSpaceDN w:val="0"/>
              <w:adjustRightInd w:val="0"/>
              <w:ind w:left="147"/>
              <w:jc w:val="both"/>
              <w:rPr>
                <w:rFonts w:eastAsia="TimesNewRomanPSMT"/>
              </w:rPr>
            </w:pPr>
          </w:p>
          <w:p w:rsidR="005D7A98" w:rsidRPr="00622DF2" w:rsidRDefault="005D7A98" w:rsidP="00C336F8">
            <w:pPr>
              <w:numPr>
                <w:ilvl w:val="0"/>
                <w:numId w:val="23"/>
              </w:numPr>
              <w:autoSpaceDE w:val="0"/>
              <w:autoSpaceDN w:val="0"/>
              <w:adjustRightInd w:val="0"/>
              <w:ind w:left="147" w:firstLine="0"/>
              <w:jc w:val="both"/>
              <w:rPr>
                <w:rFonts w:eastAsia="TimesNewRomanPSMT"/>
              </w:rPr>
            </w:pPr>
            <w:r w:rsidRPr="00622DF2">
              <w:rPr>
                <w:rFonts w:eastAsia="Arial Unicode MS"/>
                <w:color w:val="000000"/>
                <w:u w:color="000000"/>
              </w:rPr>
              <w:t xml:space="preserve">Знать: </w:t>
            </w:r>
            <w:r w:rsidR="00623D06">
              <w:t>л</w:t>
            </w:r>
            <w:r w:rsidR="00623D06" w:rsidRPr="00623D06">
              <w:t>учшие практики мировых гостиничных сетей в повышении качества услуг</w:t>
            </w:r>
            <w:r w:rsidR="00623D06">
              <w:t>;</w:t>
            </w:r>
            <w:r w:rsidR="00623D06" w:rsidRPr="00623D06">
              <w:t xml:space="preserve"> </w:t>
            </w:r>
            <w:r w:rsidR="00623D06">
              <w:t>у</w:t>
            </w:r>
            <w:r w:rsidR="00623D06" w:rsidRPr="00623D06">
              <w:t>спешные практики сервиса в российских гостиничных предприятиях</w:t>
            </w:r>
            <w:r w:rsidR="00623D06" w:rsidRPr="00622DF2">
              <w:t xml:space="preserve"> </w:t>
            </w:r>
          </w:p>
          <w:p w:rsidR="005D7A98" w:rsidRDefault="005D7A98" w:rsidP="00C336F8">
            <w:pPr>
              <w:numPr>
                <w:ilvl w:val="0"/>
                <w:numId w:val="24"/>
              </w:numPr>
              <w:autoSpaceDE w:val="0"/>
              <w:autoSpaceDN w:val="0"/>
              <w:adjustRightInd w:val="0"/>
              <w:ind w:left="204" w:firstLine="0"/>
              <w:jc w:val="both"/>
              <w:rPr>
                <w:rFonts w:eastAsia="TimesNewRomanPSMT"/>
              </w:rPr>
            </w:pPr>
            <w:r w:rsidRPr="00622DF2">
              <w:rPr>
                <w:bCs/>
              </w:rPr>
              <w:t>Уметь:</w:t>
            </w:r>
            <w:r w:rsidRPr="00622DF2">
              <w:t xml:space="preserve"> </w:t>
            </w:r>
            <w:r w:rsidR="00623D06">
              <w:t xml:space="preserve">эффективно использовать персонал предприятий с целью обеспечения высокого сервиса и усиления </w:t>
            </w:r>
            <w:proofErr w:type="spellStart"/>
            <w:r w:rsidR="00623D06">
              <w:t>клиентоцентричности</w:t>
            </w:r>
            <w:proofErr w:type="spellEnd"/>
            <w:r w:rsidR="00623D06">
              <w:t xml:space="preserve"> клиентов на туристских маршрутах и </w:t>
            </w:r>
            <w:r w:rsidR="00623D06">
              <w:lastRenderedPageBreak/>
              <w:t>проживания в средствах размещения.</w:t>
            </w:r>
          </w:p>
          <w:p w:rsidR="005D7A98" w:rsidRDefault="005D7A98" w:rsidP="005D7A98">
            <w:pPr>
              <w:autoSpaceDE w:val="0"/>
              <w:autoSpaceDN w:val="0"/>
              <w:adjustRightInd w:val="0"/>
              <w:ind w:left="204"/>
              <w:jc w:val="both"/>
              <w:rPr>
                <w:rFonts w:eastAsia="TimesNewRomanPSMT"/>
              </w:rPr>
            </w:pPr>
          </w:p>
          <w:p w:rsidR="009B33D4" w:rsidRDefault="009B33D4" w:rsidP="005D7A98">
            <w:pPr>
              <w:autoSpaceDE w:val="0"/>
              <w:autoSpaceDN w:val="0"/>
              <w:adjustRightInd w:val="0"/>
              <w:ind w:left="204"/>
              <w:jc w:val="both"/>
              <w:rPr>
                <w:rFonts w:eastAsia="TimesNewRomanPSMT"/>
              </w:rPr>
            </w:pPr>
          </w:p>
          <w:p w:rsidR="009B33D4" w:rsidRDefault="009B33D4" w:rsidP="005D7A98">
            <w:pPr>
              <w:autoSpaceDE w:val="0"/>
              <w:autoSpaceDN w:val="0"/>
              <w:adjustRightInd w:val="0"/>
              <w:ind w:left="204"/>
              <w:jc w:val="both"/>
              <w:rPr>
                <w:rFonts w:eastAsia="TimesNewRomanPSMT"/>
              </w:rPr>
            </w:pPr>
          </w:p>
          <w:p w:rsidR="009B33D4" w:rsidRDefault="009B33D4" w:rsidP="005D7A98">
            <w:pPr>
              <w:autoSpaceDE w:val="0"/>
              <w:autoSpaceDN w:val="0"/>
              <w:adjustRightInd w:val="0"/>
              <w:ind w:left="204"/>
              <w:jc w:val="both"/>
              <w:rPr>
                <w:rFonts w:eastAsia="TimesNewRomanPSMT"/>
              </w:rPr>
            </w:pPr>
          </w:p>
          <w:p w:rsidR="009B33D4" w:rsidRDefault="009B33D4" w:rsidP="005D7A98">
            <w:pPr>
              <w:autoSpaceDE w:val="0"/>
              <w:autoSpaceDN w:val="0"/>
              <w:adjustRightInd w:val="0"/>
              <w:ind w:left="204"/>
              <w:jc w:val="both"/>
              <w:rPr>
                <w:rFonts w:eastAsia="TimesNewRomanPSMT"/>
              </w:rPr>
            </w:pPr>
          </w:p>
          <w:p w:rsidR="009B33D4" w:rsidRDefault="009B33D4" w:rsidP="005D7A98">
            <w:pPr>
              <w:autoSpaceDE w:val="0"/>
              <w:autoSpaceDN w:val="0"/>
              <w:adjustRightInd w:val="0"/>
              <w:ind w:left="204"/>
              <w:jc w:val="both"/>
              <w:rPr>
                <w:rFonts w:eastAsia="TimesNewRomanPSMT"/>
              </w:rPr>
            </w:pPr>
          </w:p>
          <w:p w:rsidR="00B5146C" w:rsidRPr="00623D06" w:rsidRDefault="00B5146C" w:rsidP="00C336F8">
            <w:pPr>
              <w:numPr>
                <w:ilvl w:val="0"/>
                <w:numId w:val="24"/>
              </w:numPr>
              <w:autoSpaceDE w:val="0"/>
              <w:autoSpaceDN w:val="0"/>
              <w:adjustRightInd w:val="0"/>
              <w:ind w:left="204" w:firstLine="0"/>
              <w:jc w:val="both"/>
              <w:rPr>
                <w:rFonts w:eastAsia="TimesNewRomanPSMT"/>
              </w:rPr>
            </w:pPr>
            <w:r w:rsidRPr="00622DF2">
              <w:rPr>
                <w:rFonts w:eastAsia="Arial Unicode MS"/>
                <w:color w:val="000000"/>
                <w:u w:color="000000"/>
              </w:rPr>
              <w:t xml:space="preserve">Знать: </w:t>
            </w:r>
            <w:r w:rsidR="00623D06">
              <w:t>п</w:t>
            </w:r>
            <w:r w:rsidR="00623D06" w:rsidRPr="00623D06">
              <w:t>сихологические</w:t>
            </w:r>
            <w:r w:rsidR="00623D06">
              <w:t xml:space="preserve"> особенности клиентов гостиниц; о</w:t>
            </w:r>
            <w:r w:rsidR="00623D06" w:rsidRPr="00623D06">
              <w:t>сновные правила</w:t>
            </w:r>
            <w:r w:rsidR="00623D06">
              <w:t xml:space="preserve"> и порядок обслуживания гостей; т</w:t>
            </w:r>
            <w:r w:rsidR="00623D06" w:rsidRPr="00623D06">
              <w:t>ипологические характеристики потребителей гостиничных услуг</w:t>
            </w:r>
            <w:r w:rsidRPr="00623D06">
              <w:rPr>
                <w:rFonts w:eastAsia="Arial Unicode MS"/>
                <w:bCs/>
                <w:color w:val="000000"/>
                <w:u w:color="000000"/>
              </w:rPr>
              <w:t>.</w:t>
            </w:r>
          </w:p>
          <w:p w:rsidR="00B5146C" w:rsidRPr="00B169D6" w:rsidRDefault="00B5146C" w:rsidP="00C336F8">
            <w:pPr>
              <w:numPr>
                <w:ilvl w:val="0"/>
                <w:numId w:val="24"/>
              </w:numPr>
              <w:autoSpaceDE w:val="0"/>
              <w:autoSpaceDN w:val="0"/>
              <w:adjustRightInd w:val="0"/>
              <w:ind w:left="204" w:firstLine="0"/>
              <w:jc w:val="both"/>
            </w:pPr>
            <w:r w:rsidRPr="00623D06">
              <w:rPr>
                <w:rFonts w:eastAsia="Arial Unicode MS"/>
                <w:color w:val="000000"/>
                <w:u w:color="000000"/>
              </w:rPr>
              <w:t xml:space="preserve">Уметь: </w:t>
            </w:r>
            <w:r w:rsidR="00623D06" w:rsidRPr="00623D06">
              <w:t>управлять лояльностью гостей для эффективных продаж номерного фонда, разрешать конфликтные ситуации в индустрии гостеприимства и проводить профилактику предупреждения появления плохих онлайн-отзывов о гостинице</w:t>
            </w:r>
            <w:r w:rsidR="00623D06" w:rsidRPr="00623D06">
              <w:rPr>
                <w:rFonts w:eastAsia="Arial Unicode MS"/>
                <w:color w:val="000000"/>
                <w:u w:color="000000"/>
              </w:rPr>
              <w:t>.</w:t>
            </w:r>
          </w:p>
          <w:p w:rsidR="00B169D6" w:rsidRPr="00622DF2" w:rsidRDefault="00B169D6" w:rsidP="00B169D6">
            <w:pPr>
              <w:autoSpaceDE w:val="0"/>
              <w:autoSpaceDN w:val="0"/>
              <w:adjustRightInd w:val="0"/>
              <w:ind w:left="204"/>
              <w:jc w:val="both"/>
            </w:pPr>
          </w:p>
        </w:tc>
      </w:tr>
    </w:tbl>
    <w:p w:rsidR="0094163F" w:rsidRDefault="0094163F" w:rsidP="003F2B17">
      <w:pPr>
        <w:pStyle w:val="Normal1"/>
        <w:spacing w:before="0" w:after="0" w:line="360" w:lineRule="auto"/>
        <w:ind w:firstLine="567"/>
        <w:jc w:val="both"/>
        <w:rPr>
          <w:i/>
          <w:sz w:val="28"/>
          <w:szCs w:val="28"/>
        </w:rPr>
      </w:pPr>
    </w:p>
    <w:p w:rsidR="00B169D6" w:rsidRPr="003F2B17" w:rsidRDefault="00B169D6" w:rsidP="003F2B17">
      <w:pPr>
        <w:pStyle w:val="Normal1"/>
        <w:spacing w:before="0" w:after="0" w:line="360" w:lineRule="auto"/>
        <w:ind w:firstLine="567"/>
        <w:jc w:val="both"/>
        <w:rPr>
          <w:i/>
          <w:sz w:val="28"/>
          <w:szCs w:val="28"/>
        </w:rPr>
      </w:pPr>
    </w:p>
    <w:p w:rsidR="003674A5" w:rsidRPr="003F2B17" w:rsidRDefault="003674A5" w:rsidP="003F2B17">
      <w:pPr>
        <w:spacing w:line="360" w:lineRule="auto"/>
        <w:ind w:firstLine="567"/>
        <w:jc w:val="center"/>
        <w:rPr>
          <w:b/>
          <w:sz w:val="28"/>
          <w:szCs w:val="28"/>
        </w:rPr>
      </w:pPr>
      <w:r w:rsidRPr="003F2B17">
        <w:rPr>
          <w:b/>
          <w:bCs/>
          <w:sz w:val="28"/>
          <w:szCs w:val="28"/>
        </w:rPr>
        <w:t>3. Место дисциплины в структуре образовательной программы</w:t>
      </w:r>
    </w:p>
    <w:p w:rsidR="006B3019" w:rsidRDefault="003674A5" w:rsidP="003F2B17">
      <w:pPr>
        <w:spacing w:line="360" w:lineRule="auto"/>
        <w:ind w:firstLine="567"/>
        <w:jc w:val="both"/>
        <w:rPr>
          <w:sz w:val="28"/>
          <w:szCs w:val="28"/>
        </w:rPr>
      </w:pPr>
      <w:r w:rsidRPr="003F2B17">
        <w:rPr>
          <w:sz w:val="28"/>
          <w:szCs w:val="28"/>
        </w:rPr>
        <w:t>Дисциплина «</w:t>
      </w:r>
      <w:r w:rsidR="003A37E2">
        <w:rPr>
          <w:sz w:val="28"/>
          <w:szCs w:val="28"/>
        </w:rPr>
        <w:t>Л</w:t>
      </w:r>
      <w:r w:rsidR="003A37E2" w:rsidRPr="003A37E2">
        <w:rPr>
          <w:sz w:val="28"/>
          <w:szCs w:val="28"/>
        </w:rPr>
        <w:t xml:space="preserve">учшие практики сервиса и </w:t>
      </w:r>
      <w:proofErr w:type="spellStart"/>
      <w:r w:rsidR="003A37E2" w:rsidRPr="003A37E2">
        <w:rPr>
          <w:sz w:val="28"/>
          <w:szCs w:val="28"/>
        </w:rPr>
        <w:t>к</w:t>
      </w:r>
      <w:r w:rsidR="003A37E2">
        <w:rPr>
          <w:sz w:val="28"/>
          <w:szCs w:val="28"/>
        </w:rPr>
        <w:t>л</w:t>
      </w:r>
      <w:r w:rsidR="003A37E2" w:rsidRPr="003A37E2">
        <w:rPr>
          <w:sz w:val="28"/>
          <w:szCs w:val="28"/>
        </w:rPr>
        <w:t>иентоцентричности</w:t>
      </w:r>
      <w:proofErr w:type="spellEnd"/>
      <w:r w:rsidR="003A37E2" w:rsidRPr="003A37E2">
        <w:rPr>
          <w:sz w:val="28"/>
          <w:szCs w:val="28"/>
        </w:rPr>
        <w:t xml:space="preserve"> в сфере гостеприимства</w:t>
      </w:r>
      <w:r w:rsidRPr="003F2B17">
        <w:rPr>
          <w:sz w:val="28"/>
          <w:szCs w:val="28"/>
        </w:rPr>
        <w:t xml:space="preserve">» является дисциплиной </w:t>
      </w:r>
      <w:r w:rsidR="002F05DC" w:rsidRPr="003F2B17">
        <w:rPr>
          <w:sz w:val="28"/>
          <w:szCs w:val="28"/>
        </w:rPr>
        <w:t>части, формируемой участни</w:t>
      </w:r>
      <w:r w:rsidR="00B93C8F">
        <w:rPr>
          <w:sz w:val="28"/>
          <w:szCs w:val="28"/>
        </w:rPr>
        <w:t xml:space="preserve">ками образовательных отношений, дисциплиной по выбору </w:t>
      </w:r>
      <w:r w:rsidR="007D1680" w:rsidRPr="003F2B17">
        <w:rPr>
          <w:sz w:val="28"/>
          <w:szCs w:val="28"/>
        </w:rPr>
        <w:t>образовательн</w:t>
      </w:r>
      <w:r w:rsidR="002F05DC" w:rsidRPr="003F2B17">
        <w:rPr>
          <w:sz w:val="28"/>
          <w:szCs w:val="28"/>
        </w:rPr>
        <w:t>ой</w:t>
      </w:r>
      <w:r w:rsidR="007D1680" w:rsidRPr="003F2B17">
        <w:rPr>
          <w:sz w:val="28"/>
          <w:szCs w:val="28"/>
        </w:rPr>
        <w:t xml:space="preserve"> программ</w:t>
      </w:r>
      <w:r w:rsidR="002F05DC" w:rsidRPr="003F2B17">
        <w:rPr>
          <w:sz w:val="28"/>
          <w:szCs w:val="28"/>
        </w:rPr>
        <w:t>ы</w:t>
      </w:r>
      <w:r w:rsidRPr="003F2B17">
        <w:rPr>
          <w:sz w:val="28"/>
          <w:szCs w:val="28"/>
        </w:rPr>
        <w:t xml:space="preserve"> </w:t>
      </w:r>
      <w:r w:rsidR="00227251" w:rsidRPr="003F2B17">
        <w:rPr>
          <w:rFonts w:cs="Arial"/>
          <w:sz w:val="28"/>
          <w:szCs w:val="28"/>
        </w:rPr>
        <w:t>«</w:t>
      </w:r>
      <w:r w:rsidR="00BE0A86" w:rsidRPr="002563FC">
        <w:rPr>
          <w:sz w:val="28"/>
          <w:szCs w:val="28"/>
        </w:rPr>
        <w:t>Управление бизнес-проектами в индустрии гостеприимства</w:t>
      </w:r>
      <w:r w:rsidR="00AD1E52" w:rsidRPr="008843EA">
        <w:rPr>
          <w:rFonts w:eastAsia="Calibri"/>
          <w:sz w:val="28"/>
          <w:szCs w:val="28"/>
        </w:rPr>
        <w:t>»</w:t>
      </w:r>
      <w:r w:rsidR="00AD1E52">
        <w:rPr>
          <w:rFonts w:eastAsia="Calibri"/>
          <w:sz w:val="28"/>
          <w:szCs w:val="28"/>
        </w:rPr>
        <w:t xml:space="preserve"> </w:t>
      </w:r>
      <w:r w:rsidR="007D1680" w:rsidRPr="003F2B17">
        <w:rPr>
          <w:sz w:val="28"/>
          <w:szCs w:val="28"/>
        </w:rPr>
        <w:t>по направлению подготовки 43.0</w:t>
      </w:r>
      <w:r w:rsidR="004B50F8">
        <w:rPr>
          <w:sz w:val="28"/>
          <w:szCs w:val="28"/>
        </w:rPr>
        <w:t>4</w:t>
      </w:r>
      <w:r w:rsidR="007D1680" w:rsidRPr="003F2B17">
        <w:rPr>
          <w:sz w:val="28"/>
          <w:szCs w:val="28"/>
        </w:rPr>
        <w:t>.0</w:t>
      </w:r>
      <w:r w:rsidR="003709A2">
        <w:rPr>
          <w:sz w:val="28"/>
          <w:szCs w:val="28"/>
        </w:rPr>
        <w:t>3</w:t>
      </w:r>
      <w:r w:rsidR="007D1680" w:rsidRPr="003F2B17">
        <w:rPr>
          <w:sz w:val="28"/>
          <w:szCs w:val="28"/>
        </w:rPr>
        <w:t xml:space="preserve"> «</w:t>
      </w:r>
      <w:r w:rsidR="003709A2">
        <w:rPr>
          <w:sz w:val="28"/>
          <w:szCs w:val="28"/>
        </w:rPr>
        <w:t>Гостиничное дело</w:t>
      </w:r>
      <w:r w:rsidR="007D1680" w:rsidRPr="003F2B17">
        <w:rPr>
          <w:sz w:val="28"/>
          <w:szCs w:val="28"/>
        </w:rPr>
        <w:t>»</w:t>
      </w:r>
      <w:r w:rsidR="006B3019" w:rsidRPr="003F2B17">
        <w:rPr>
          <w:sz w:val="28"/>
          <w:szCs w:val="28"/>
        </w:rPr>
        <w:t>.</w:t>
      </w:r>
    </w:p>
    <w:p w:rsidR="00F86FA0" w:rsidRPr="003F2B17" w:rsidRDefault="00F86FA0" w:rsidP="003F2B17">
      <w:pPr>
        <w:spacing w:line="360" w:lineRule="auto"/>
        <w:ind w:firstLine="567"/>
        <w:jc w:val="both"/>
        <w:rPr>
          <w:sz w:val="28"/>
          <w:szCs w:val="28"/>
        </w:rPr>
      </w:pPr>
    </w:p>
    <w:p w:rsidR="003674A5" w:rsidRDefault="003674A5" w:rsidP="003F2B17">
      <w:pPr>
        <w:spacing w:line="360" w:lineRule="auto"/>
        <w:jc w:val="center"/>
        <w:rPr>
          <w:b/>
          <w:bCs/>
          <w:sz w:val="28"/>
          <w:szCs w:val="28"/>
        </w:rPr>
      </w:pPr>
      <w:r w:rsidRPr="003F2B17">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767394" w:rsidRDefault="00767394" w:rsidP="003F2B17">
      <w:pPr>
        <w:spacing w:line="360" w:lineRule="auto"/>
        <w:jc w:val="center"/>
        <w:rPr>
          <w:b/>
          <w:bCs/>
          <w:sz w:val="28"/>
          <w:szCs w:val="28"/>
        </w:rPr>
      </w:pPr>
    </w:p>
    <w:p w:rsidR="00B169D6" w:rsidRDefault="00B169D6" w:rsidP="003F2B17">
      <w:pPr>
        <w:spacing w:line="360" w:lineRule="auto"/>
        <w:jc w:val="center"/>
        <w:rPr>
          <w:b/>
          <w:bCs/>
          <w:sz w:val="28"/>
          <w:szCs w:val="28"/>
        </w:rPr>
      </w:pPr>
    </w:p>
    <w:p w:rsidR="00B169D6" w:rsidRDefault="00B169D6" w:rsidP="003F2B17">
      <w:pPr>
        <w:spacing w:line="360" w:lineRule="auto"/>
        <w:jc w:val="center"/>
        <w:rPr>
          <w:b/>
          <w:bCs/>
          <w:sz w:val="28"/>
          <w:szCs w:val="28"/>
        </w:rPr>
      </w:pPr>
    </w:p>
    <w:p w:rsidR="00B169D6" w:rsidRDefault="00B169D6" w:rsidP="003F2B17">
      <w:pPr>
        <w:spacing w:line="360" w:lineRule="auto"/>
        <w:jc w:val="center"/>
        <w:rPr>
          <w:b/>
          <w:bCs/>
          <w:sz w:val="28"/>
          <w:szCs w:val="28"/>
        </w:rPr>
      </w:pPr>
    </w:p>
    <w:p w:rsidR="00B169D6" w:rsidRDefault="00B169D6" w:rsidP="003F2B17">
      <w:pPr>
        <w:spacing w:line="360" w:lineRule="auto"/>
        <w:jc w:val="center"/>
        <w:rPr>
          <w:b/>
          <w:bCs/>
          <w:sz w:val="28"/>
          <w:szCs w:val="28"/>
        </w:rPr>
      </w:pPr>
    </w:p>
    <w:p w:rsidR="009463AF" w:rsidRPr="00F272BD" w:rsidRDefault="003674A5" w:rsidP="0094163F">
      <w:pPr>
        <w:pStyle w:val="Normal1"/>
        <w:spacing w:before="0" w:after="0" w:line="360" w:lineRule="auto"/>
        <w:ind w:firstLine="567"/>
        <w:jc w:val="right"/>
        <w:rPr>
          <w:sz w:val="28"/>
          <w:szCs w:val="28"/>
        </w:rPr>
      </w:pPr>
      <w:r w:rsidRPr="00F272BD">
        <w:rPr>
          <w:sz w:val="28"/>
          <w:szCs w:val="28"/>
        </w:rPr>
        <w:lastRenderedPageBreak/>
        <w:t xml:space="preserve">Таблица </w:t>
      </w:r>
      <w:r w:rsidR="004C3959" w:rsidRPr="008843EA">
        <w:rPr>
          <w:sz w:val="28"/>
          <w:szCs w:val="28"/>
        </w:rPr>
        <w:t>1</w:t>
      </w:r>
    </w:p>
    <w:tbl>
      <w:tblPr>
        <w:tblW w:w="4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5"/>
        <w:gridCol w:w="1716"/>
        <w:gridCol w:w="2130"/>
      </w:tblGrid>
      <w:tr w:rsidR="003D46E9" w:rsidRPr="00F272BD" w:rsidTr="000E011D">
        <w:trPr>
          <w:jc w:val="center"/>
        </w:trPr>
        <w:tc>
          <w:tcPr>
            <w:tcW w:w="2880" w:type="pct"/>
            <w:shd w:val="clear" w:color="auto" w:fill="auto"/>
          </w:tcPr>
          <w:p w:rsidR="003D46E9" w:rsidRPr="00F272BD" w:rsidRDefault="003D46E9" w:rsidP="004B2008">
            <w:pPr>
              <w:keepNext/>
              <w:rPr>
                <w:b/>
              </w:rPr>
            </w:pPr>
            <w:r w:rsidRPr="00F272BD">
              <w:rPr>
                <w:b/>
              </w:rPr>
              <w:t>Вид учебной работы   по дисциплине</w:t>
            </w:r>
          </w:p>
        </w:tc>
        <w:tc>
          <w:tcPr>
            <w:tcW w:w="946" w:type="pct"/>
            <w:shd w:val="clear" w:color="auto" w:fill="auto"/>
          </w:tcPr>
          <w:p w:rsidR="003D46E9" w:rsidRPr="00F272BD" w:rsidRDefault="003D46E9" w:rsidP="004B2008">
            <w:pPr>
              <w:keepNext/>
              <w:jc w:val="center"/>
              <w:rPr>
                <w:b/>
              </w:rPr>
            </w:pPr>
            <w:r w:rsidRPr="00F272BD">
              <w:rPr>
                <w:b/>
              </w:rPr>
              <w:t>Всего</w:t>
            </w:r>
          </w:p>
          <w:p w:rsidR="003D46E9" w:rsidRPr="00F272BD" w:rsidRDefault="003D46E9" w:rsidP="004B2008">
            <w:pPr>
              <w:keepNext/>
              <w:jc w:val="center"/>
              <w:rPr>
                <w:b/>
              </w:rPr>
            </w:pPr>
            <w:r w:rsidRPr="00F272BD">
              <w:rPr>
                <w:b/>
              </w:rPr>
              <w:t>(в з/е и часах)</w:t>
            </w:r>
          </w:p>
        </w:tc>
        <w:tc>
          <w:tcPr>
            <w:tcW w:w="1174" w:type="pct"/>
          </w:tcPr>
          <w:p w:rsidR="003D46E9" w:rsidRPr="00F272BD" w:rsidRDefault="00ED0D8C" w:rsidP="004B2008">
            <w:pPr>
              <w:keepNext/>
              <w:jc w:val="center"/>
              <w:rPr>
                <w:b/>
              </w:rPr>
            </w:pPr>
            <w:r>
              <w:rPr>
                <w:b/>
              </w:rPr>
              <w:t>Модуль</w:t>
            </w:r>
            <w:r w:rsidR="003D46E9" w:rsidRPr="00F272BD">
              <w:rPr>
                <w:b/>
              </w:rPr>
              <w:t xml:space="preserve"> </w:t>
            </w:r>
            <w:r w:rsidR="0001115F">
              <w:rPr>
                <w:b/>
              </w:rPr>
              <w:t>5</w:t>
            </w:r>
          </w:p>
          <w:p w:rsidR="003D46E9" w:rsidRDefault="003D46E9" w:rsidP="004B2008">
            <w:pPr>
              <w:keepNext/>
              <w:jc w:val="center"/>
              <w:rPr>
                <w:b/>
              </w:rPr>
            </w:pPr>
            <w:r w:rsidRPr="00F272BD">
              <w:rPr>
                <w:b/>
              </w:rPr>
              <w:t>(в часах)</w:t>
            </w:r>
          </w:p>
        </w:tc>
      </w:tr>
      <w:tr w:rsidR="003D46E9" w:rsidRPr="00F272BD" w:rsidTr="000E011D">
        <w:trPr>
          <w:jc w:val="center"/>
        </w:trPr>
        <w:tc>
          <w:tcPr>
            <w:tcW w:w="2880" w:type="pct"/>
            <w:shd w:val="clear" w:color="auto" w:fill="auto"/>
          </w:tcPr>
          <w:p w:rsidR="003D46E9" w:rsidRPr="00F272BD" w:rsidRDefault="003D46E9" w:rsidP="004B2008">
            <w:pPr>
              <w:keepNext/>
              <w:rPr>
                <w:b/>
              </w:rPr>
            </w:pPr>
            <w:r w:rsidRPr="00F272BD">
              <w:rPr>
                <w:b/>
              </w:rPr>
              <w:t xml:space="preserve">Общая трудоемкость дисциплины </w:t>
            </w:r>
          </w:p>
        </w:tc>
        <w:tc>
          <w:tcPr>
            <w:tcW w:w="946" w:type="pct"/>
            <w:shd w:val="clear" w:color="auto" w:fill="auto"/>
          </w:tcPr>
          <w:p w:rsidR="003D46E9" w:rsidRPr="00F272BD" w:rsidRDefault="00ED0D8C" w:rsidP="00ED0D8C">
            <w:pPr>
              <w:keepNext/>
              <w:jc w:val="center"/>
              <w:rPr>
                <w:b/>
                <w:i/>
              </w:rPr>
            </w:pPr>
            <w:r>
              <w:rPr>
                <w:b/>
                <w:i/>
              </w:rPr>
              <w:t>3</w:t>
            </w:r>
            <w:r w:rsidR="003D46E9" w:rsidRPr="00F272BD">
              <w:rPr>
                <w:b/>
                <w:i/>
              </w:rPr>
              <w:t xml:space="preserve"> </w:t>
            </w:r>
            <w:proofErr w:type="spellStart"/>
            <w:r w:rsidR="003D46E9" w:rsidRPr="00F272BD">
              <w:rPr>
                <w:b/>
                <w:i/>
              </w:rPr>
              <w:t>з.е</w:t>
            </w:r>
            <w:proofErr w:type="spellEnd"/>
            <w:r w:rsidR="003D46E9" w:rsidRPr="00F272BD">
              <w:rPr>
                <w:b/>
                <w:i/>
              </w:rPr>
              <w:t>./</w:t>
            </w:r>
            <w:r w:rsidR="009463AF">
              <w:rPr>
                <w:b/>
                <w:i/>
              </w:rPr>
              <w:t>1</w:t>
            </w:r>
            <w:r>
              <w:rPr>
                <w:b/>
                <w:i/>
              </w:rPr>
              <w:t>08</w:t>
            </w:r>
          </w:p>
        </w:tc>
        <w:tc>
          <w:tcPr>
            <w:tcW w:w="1174" w:type="pct"/>
          </w:tcPr>
          <w:p w:rsidR="003D46E9" w:rsidRPr="00F272BD" w:rsidRDefault="0001115F" w:rsidP="00ED0D8C">
            <w:pPr>
              <w:keepNext/>
              <w:jc w:val="center"/>
              <w:rPr>
                <w:b/>
                <w:i/>
              </w:rPr>
            </w:pPr>
            <w:r>
              <w:rPr>
                <w:b/>
                <w:i/>
              </w:rPr>
              <w:t>1</w:t>
            </w:r>
            <w:r w:rsidR="00ED0D8C">
              <w:rPr>
                <w:b/>
                <w:i/>
              </w:rPr>
              <w:t>08</w:t>
            </w:r>
          </w:p>
        </w:tc>
      </w:tr>
      <w:tr w:rsidR="00F86FA0" w:rsidRPr="00F272BD" w:rsidTr="000E011D">
        <w:trPr>
          <w:jc w:val="center"/>
        </w:trPr>
        <w:tc>
          <w:tcPr>
            <w:tcW w:w="2880" w:type="pct"/>
            <w:shd w:val="clear" w:color="auto" w:fill="auto"/>
          </w:tcPr>
          <w:p w:rsidR="00F86FA0" w:rsidRPr="00F272BD" w:rsidRDefault="00F86FA0" w:rsidP="00F86FA0">
            <w:pPr>
              <w:keepNext/>
              <w:rPr>
                <w:b/>
                <w:i/>
              </w:rPr>
            </w:pPr>
            <w:r w:rsidRPr="00F272BD">
              <w:rPr>
                <w:b/>
                <w:i/>
              </w:rPr>
              <w:t xml:space="preserve">Контактная работа - Аудиторные занятия </w:t>
            </w:r>
          </w:p>
        </w:tc>
        <w:tc>
          <w:tcPr>
            <w:tcW w:w="946" w:type="pct"/>
            <w:shd w:val="clear" w:color="auto" w:fill="auto"/>
          </w:tcPr>
          <w:p w:rsidR="00F86FA0" w:rsidRPr="00F272BD" w:rsidRDefault="00F86FA0" w:rsidP="00F86FA0">
            <w:pPr>
              <w:keepNext/>
              <w:jc w:val="center"/>
              <w:rPr>
                <w:b/>
                <w:i/>
              </w:rPr>
            </w:pPr>
            <w:r>
              <w:rPr>
                <w:b/>
                <w:i/>
              </w:rPr>
              <w:t>32</w:t>
            </w:r>
          </w:p>
        </w:tc>
        <w:tc>
          <w:tcPr>
            <w:tcW w:w="1174" w:type="pct"/>
          </w:tcPr>
          <w:p w:rsidR="00F86FA0" w:rsidRPr="00F272BD" w:rsidRDefault="00F86FA0" w:rsidP="00F86FA0">
            <w:pPr>
              <w:keepNext/>
              <w:jc w:val="center"/>
              <w:rPr>
                <w:b/>
                <w:i/>
              </w:rPr>
            </w:pPr>
            <w:r>
              <w:rPr>
                <w:b/>
                <w:i/>
              </w:rPr>
              <w:t>32</w:t>
            </w:r>
          </w:p>
        </w:tc>
      </w:tr>
      <w:tr w:rsidR="00F86FA0" w:rsidRPr="00F272BD" w:rsidTr="000E011D">
        <w:trPr>
          <w:jc w:val="center"/>
        </w:trPr>
        <w:tc>
          <w:tcPr>
            <w:tcW w:w="2880" w:type="pct"/>
            <w:shd w:val="clear" w:color="auto" w:fill="auto"/>
          </w:tcPr>
          <w:p w:rsidR="00F86FA0" w:rsidRPr="00F272BD" w:rsidRDefault="00F86FA0" w:rsidP="00F86FA0">
            <w:pPr>
              <w:keepNext/>
              <w:rPr>
                <w:i/>
              </w:rPr>
            </w:pPr>
            <w:r w:rsidRPr="00F272BD">
              <w:rPr>
                <w:i/>
              </w:rPr>
              <w:t xml:space="preserve">Лекции </w:t>
            </w:r>
          </w:p>
        </w:tc>
        <w:tc>
          <w:tcPr>
            <w:tcW w:w="946" w:type="pct"/>
            <w:shd w:val="clear" w:color="auto" w:fill="auto"/>
          </w:tcPr>
          <w:p w:rsidR="00F86FA0" w:rsidRPr="00F272BD" w:rsidRDefault="00F86FA0" w:rsidP="00F86FA0">
            <w:pPr>
              <w:keepNext/>
              <w:jc w:val="center"/>
              <w:rPr>
                <w:i/>
              </w:rPr>
            </w:pPr>
            <w:r>
              <w:rPr>
                <w:i/>
              </w:rPr>
              <w:t>8</w:t>
            </w:r>
          </w:p>
        </w:tc>
        <w:tc>
          <w:tcPr>
            <w:tcW w:w="1174" w:type="pct"/>
          </w:tcPr>
          <w:p w:rsidR="00F86FA0" w:rsidRPr="00F272BD" w:rsidRDefault="00F86FA0" w:rsidP="00F86FA0">
            <w:pPr>
              <w:keepNext/>
              <w:jc w:val="center"/>
              <w:rPr>
                <w:i/>
              </w:rPr>
            </w:pPr>
            <w:r>
              <w:rPr>
                <w:i/>
              </w:rPr>
              <w:t>8</w:t>
            </w:r>
          </w:p>
        </w:tc>
      </w:tr>
      <w:tr w:rsidR="00F86FA0" w:rsidRPr="00F272BD" w:rsidTr="000E011D">
        <w:trPr>
          <w:jc w:val="center"/>
        </w:trPr>
        <w:tc>
          <w:tcPr>
            <w:tcW w:w="2880" w:type="pct"/>
            <w:shd w:val="clear" w:color="auto" w:fill="auto"/>
          </w:tcPr>
          <w:p w:rsidR="00F86FA0" w:rsidRPr="00F272BD" w:rsidRDefault="00F86FA0" w:rsidP="00F86FA0">
            <w:pPr>
              <w:keepNext/>
              <w:rPr>
                <w:i/>
              </w:rPr>
            </w:pPr>
            <w:r w:rsidRPr="00F272BD">
              <w:rPr>
                <w:i/>
              </w:rPr>
              <w:t xml:space="preserve">Семинары, практические занятия  </w:t>
            </w:r>
          </w:p>
        </w:tc>
        <w:tc>
          <w:tcPr>
            <w:tcW w:w="946" w:type="pct"/>
            <w:shd w:val="clear" w:color="auto" w:fill="auto"/>
          </w:tcPr>
          <w:p w:rsidR="00F86FA0" w:rsidRPr="00F272BD" w:rsidRDefault="00F86FA0" w:rsidP="00F86FA0">
            <w:pPr>
              <w:keepNext/>
              <w:jc w:val="center"/>
              <w:rPr>
                <w:i/>
              </w:rPr>
            </w:pPr>
            <w:r>
              <w:rPr>
                <w:i/>
              </w:rPr>
              <w:t>24</w:t>
            </w:r>
          </w:p>
        </w:tc>
        <w:tc>
          <w:tcPr>
            <w:tcW w:w="1174" w:type="pct"/>
          </w:tcPr>
          <w:p w:rsidR="00F86FA0" w:rsidRPr="00F272BD" w:rsidRDefault="00F86FA0" w:rsidP="00F86FA0">
            <w:pPr>
              <w:keepNext/>
              <w:jc w:val="center"/>
              <w:rPr>
                <w:i/>
              </w:rPr>
            </w:pPr>
            <w:r>
              <w:rPr>
                <w:i/>
              </w:rPr>
              <w:t>24</w:t>
            </w:r>
          </w:p>
        </w:tc>
      </w:tr>
      <w:tr w:rsidR="00F86FA0" w:rsidRPr="00F272BD" w:rsidTr="000E011D">
        <w:trPr>
          <w:jc w:val="center"/>
        </w:trPr>
        <w:tc>
          <w:tcPr>
            <w:tcW w:w="2880" w:type="pct"/>
            <w:shd w:val="clear" w:color="auto" w:fill="auto"/>
          </w:tcPr>
          <w:p w:rsidR="00F86FA0" w:rsidRPr="00F272BD" w:rsidRDefault="00F86FA0" w:rsidP="00F86FA0">
            <w:pPr>
              <w:keepNext/>
              <w:rPr>
                <w:b/>
                <w:i/>
              </w:rPr>
            </w:pPr>
            <w:r w:rsidRPr="00F272BD">
              <w:rPr>
                <w:b/>
                <w:i/>
              </w:rPr>
              <w:t>Самостоятельная работа</w:t>
            </w:r>
          </w:p>
        </w:tc>
        <w:tc>
          <w:tcPr>
            <w:tcW w:w="946" w:type="pct"/>
            <w:shd w:val="clear" w:color="auto" w:fill="auto"/>
          </w:tcPr>
          <w:p w:rsidR="00F86FA0" w:rsidRPr="00F272BD" w:rsidRDefault="00F86FA0" w:rsidP="00F86FA0">
            <w:pPr>
              <w:keepNext/>
              <w:jc w:val="center"/>
              <w:rPr>
                <w:b/>
                <w:i/>
              </w:rPr>
            </w:pPr>
            <w:r>
              <w:rPr>
                <w:b/>
                <w:i/>
              </w:rPr>
              <w:t>76</w:t>
            </w:r>
          </w:p>
        </w:tc>
        <w:tc>
          <w:tcPr>
            <w:tcW w:w="1174" w:type="pct"/>
          </w:tcPr>
          <w:p w:rsidR="00F86FA0" w:rsidRPr="00F272BD" w:rsidRDefault="00F86FA0" w:rsidP="00F86FA0">
            <w:pPr>
              <w:keepNext/>
              <w:jc w:val="center"/>
              <w:rPr>
                <w:b/>
                <w:i/>
              </w:rPr>
            </w:pPr>
            <w:r>
              <w:rPr>
                <w:b/>
                <w:i/>
              </w:rPr>
              <w:t>76</w:t>
            </w:r>
          </w:p>
        </w:tc>
      </w:tr>
      <w:tr w:rsidR="00F86FA0" w:rsidRPr="00F272BD" w:rsidTr="000E011D">
        <w:trPr>
          <w:jc w:val="center"/>
        </w:trPr>
        <w:tc>
          <w:tcPr>
            <w:tcW w:w="2880" w:type="pct"/>
            <w:shd w:val="clear" w:color="auto" w:fill="auto"/>
          </w:tcPr>
          <w:p w:rsidR="00F86FA0" w:rsidRPr="00F272BD" w:rsidRDefault="00F86FA0" w:rsidP="00F86FA0">
            <w:pPr>
              <w:keepNext/>
            </w:pPr>
            <w:r w:rsidRPr="00F272BD">
              <w:t xml:space="preserve">Вид текущего контроля </w:t>
            </w:r>
          </w:p>
        </w:tc>
        <w:tc>
          <w:tcPr>
            <w:tcW w:w="946" w:type="pct"/>
            <w:shd w:val="clear" w:color="auto" w:fill="auto"/>
          </w:tcPr>
          <w:p w:rsidR="00F86FA0" w:rsidRPr="00F272BD" w:rsidRDefault="00F86FA0" w:rsidP="00F86FA0">
            <w:pPr>
              <w:keepNext/>
              <w:jc w:val="center"/>
              <w:rPr>
                <w:i/>
              </w:rPr>
            </w:pPr>
            <w:r>
              <w:rPr>
                <w:i/>
              </w:rPr>
              <w:t>Контрольная работа</w:t>
            </w:r>
          </w:p>
        </w:tc>
        <w:tc>
          <w:tcPr>
            <w:tcW w:w="1174" w:type="pct"/>
          </w:tcPr>
          <w:p w:rsidR="00F86FA0" w:rsidRPr="00F272BD" w:rsidRDefault="00F86FA0" w:rsidP="00F86FA0">
            <w:pPr>
              <w:keepNext/>
              <w:jc w:val="center"/>
              <w:rPr>
                <w:i/>
              </w:rPr>
            </w:pPr>
            <w:r>
              <w:rPr>
                <w:i/>
              </w:rPr>
              <w:t>Контрольная работа</w:t>
            </w:r>
          </w:p>
        </w:tc>
      </w:tr>
      <w:tr w:rsidR="007E45B7" w:rsidRPr="00F272BD" w:rsidTr="000E011D">
        <w:trPr>
          <w:jc w:val="center"/>
        </w:trPr>
        <w:tc>
          <w:tcPr>
            <w:tcW w:w="2880" w:type="pct"/>
            <w:shd w:val="clear" w:color="auto" w:fill="auto"/>
          </w:tcPr>
          <w:p w:rsidR="007E45B7" w:rsidRPr="00F272BD" w:rsidRDefault="007E45B7" w:rsidP="004B2008">
            <w:pPr>
              <w:keepNext/>
            </w:pPr>
            <w:r w:rsidRPr="00F272BD">
              <w:t>Вид промежуточной аттестации</w:t>
            </w:r>
          </w:p>
        </w:tc>
        <w:tc>
          <w:tcPr>
            <w:tcW w:w="946" w:type="pct"/>
            <w:shd w:val="clear" w:color="auto" w:fill="auto"/>
          </w:tcPr>
          <w:p w:rsidR="007E45B7" w:rsidRPr="00F272BD" w:rsidRDefault="007E45B7" w:rsidP="004B2008">
            <w:pPr>
              <w:keepNext/>
              <w:jc w:val="center"/>
              <w:rPr>
                <w:i/>
              </w:rPr>
            </w:pPr>
            <w:r>
              <w:rPr>
                <w:i/>
              </w:rPr>
              <w:t xml:space="preserve">Экзамен </w:t>
            </w:r>
          </w:p>
        </w:tc>
        <w:tc>
          <w:tcPr>
            <w:tcW w:w="1174" w:type="pct"/>
          </w:tcPr>
          <w:p w:rsidR="007E45B7" w:rsidRPr="00F272BD" w:rsidRDefault="007E45B7" w:rsidP="004B2008">
            <w:pPr>
              <w:keepNext/>
              <w:jc w:val="center"/>
              <w:rPr>
                <w:i/>
              </w:rPr>
            </w:pPr>
            <w:r>
              <w:rPr>
                <w:i/>
              </w:rPr>
              <w:t xml:space="preserve">Экзамен </w:t>
            </w:r>
          </w:p>
        </w:tc>
      </w:tr>
    </w:tbl>
    <w:p w:rsidR="00740B16" w:rsidRDefault="00740B16" w:rsidP="003F2B17">
      <w:pPr>
        <w:pStyle w:val="ac"/>
        <w:spacing w:line="360" w:lineRule="auto"/>
        <w:jc w:val="both"/>
        <w:rPr>
          <w:b w:val="0"/>
          <w:szCs w:val="28"/>
          <w:lang w:val="ru-RU"/>
        </w:rPr>
      </w:pPr>
    </w:p>
    <w:p w:rsidR="003674A5" w:rsidRPr="003F2B17" w:rsidRDefault="003674A5" w:rsidP="003F2B17">
      <w:pPr>
        <w:spacing w:line="360" w:lineRule="auto"/>
        <w:jc w:val="center"/>
        <w:rPr>
          <w:b/>
          <w:bCs/>
          <w:sz w:val="28"/>
          <w:szCs w:val="28"/>
        </w:rPr>
      </w:pPr>
      <w:r w:rsidRPr="003F2B1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3674A5" w:rsidRPr="003F2B17" w:rsidRDefault="003674A5" w:rsidP="003F2B17">
      <w:pPr>
        <w:spacing w:line="360" w:lineRule="auto"/>
        <w:rPr>
          <w:b/>
          <w:bCs/>
          <w:sz w:val="28"/>
          <w:szCs w:val="28"/>
        </w:rPr>
      </w:pPr>
      <w:r w:rsidRPr="003F2B17">
        <w:rPr>
          <w:b/>
          <w:bCs/>
          <w:sz w:val="28"/>
          <w:szCs w:val="28"/>
        </w:rPr>
        <w:t>5.1. Содержание дисциплины</w:t>
      </w:r>
    </w:p>
    <w:p w:rsidR="00D57390" w:rsidRPr="00D57390" w:rsidRDefault="00D57390" w:rsidP="00425DA4">
      <w:pPr>
        <w:jc w:val="both"/>
        <w:rPr>
          <w:bCs/>
          <w:sz w:val="28"/>
          <w:szCs w:val="28"/>
        </w:rPr>
      </w:pPr>
    </w:p>
    <w:p w:rsidR="00425DA4" w:rsidRPr="00F272BD" w:rsidRDefault="00425DA4" w:rsidP="00425DA4">
      <w:pPr>
        <w:jc w:val="both"/>
        <w:rPr>
          <w:b/>
          <w:bCs/>
          <w:iCs/>
          <w:sz w:val="28"/>
          <w:szCs w:val="28"/>
        </w:rPr>
      </w:pPr>
      <w:r w:rsidRPr="00F272BD">
        <w:rPr>
          <w:b/>
          <w:bCs/>
          <w:iCs/>
          <w:sz w:val="28"/>
          <w:szCs w:val="28"/>
        </w:rPr>
        <w:t xml:space="preserve">Тема 1. </w:t>
      </w:r>
      <w:r w:rsidR="008A2325">
        <w:rPr>
          <w:b/>
          <w:bCs/>
          <w:iCs/>
          <w:sz w:val="28"/>
          <w:szCs w:val="28"/>
        </w:rPr>
        <w:t xml:space="preserve">Теоретические основы сервиса и </w:t>
      </w:r>
      <w:proofErr w:type="spellStart"/>
      <w:r w:rsidR="008A2325">
        <w:rPr>
          <w:b/>
          <w:bCs/>
          <w:iCs/>
          <w:sz w:val="28"/>
          <w:szCs w:val="28"/>
        </w:rPr>
        <w:t>клиентоцентричности</w:t>
      </w:r>
      <w:proofErr w:type="spellEnd"/>
      <w:r w:rsidR="008A2325">
        <w:rPr>
          <w:b/>
          <w:bCs/>
          <w:iCs/>
          <w:sz w:val="28"/>
          <w:szCs w:val="28"/>
        </w:rPr>
        <w:t xml:space="preserve"> в индустрии гостеприимства</w:t>
      </w:r>
    </w:p>
    <w:p w:rsidR="0057341D" w:rsidRPr="003633E4" w:rsidRDefault="004F74FB" w:rsidP="0057341D">
      <w:pPr>
        <w:ind w:firstLine="709"/>
        <w:jc w:val="both"/>
        <w:rPr>
          <w:color w:val="000000" w:themeColor="text1"/>
          <w:sz w:val="28"/>
          <w:szCs w:val="28"/>
        </w:rPr>
      </w:pPr>
      <w:r>
        <w:rPr>
          <w:sz w:val="28"/>
          <w:szCs w:val="28"/>
        </w:rPr>
        <w:t xml:space="preserve">Понятие сервиса. </w:t>
      </w:r>
      <w:r w:rsidR="008A2325">
        <w:rPr>
          <w:sz w:val="28"/>
          <w:szCs w:val="28"/>
        </w:rPr>
        <w:t xml:space="preserve">Предприятия индустрии гостеприимства: виды, особенности </w:t>
      </w:r>
      <w:r>
        <w:rPr>
          <w:sz w:val="28"/>
          <w:szCs w:val="28"/>
        </w:rPr>
        <w:t>сервиса</w:t>
      </w:r>
      <w:r w:rsidR="008A2325">
        <w:rPr>
          <w:sz w:val="28"/>
          <w:szCs w:val="28"/>
        </w:rPr>
        <w:t xml:space="preserve">. </w:t>
      </w:r>
      <w:r w:rsidR="0057341D">
        <w:rPr>
          <w:sz w:val="28"/>
          <w:szCs w:val="28"/>
        </w:rPr>
        <w:t xml:space="preserve">История развития сервиса гостеприимства в России и за рубежом. Условия и </w:t>
      </w:r>
      <w:r w:rsidR="0057341D" w:rsidRPr="003633E4">
        <w:rPr>
          <w:color w:val="000000" w:themeColor="text1"/>
          <w:sz w:val="28"/>
          <w:szCs w:val="28"/>
        </w:rPr>
        <w:t xml:space="preserve">факторы формирования и развития потребностей в гостеприимстве. </w:t>
      </w:r>
    </w:p>
    <w:p w:rsidR="008A2325" w:rsidRDefault="008A2325" w:rsidP="008A2325">
      <w:pPr>
        <w:ind w:firstLine="709"/>
        <w:jc w:val="both"/>
        <w:rPr>
          <w:sz w:val="28"/>
          <w:szCs w:val="28"/>
        </w:rPr>
      </w:pPr>
      <w:r>
        <w:rPr>
          <w:sz w:val="28"/>
          <w:szCs w:val="28"/>
        </w:rPr>
        <w:t xml:space="preserve">Потребности человека и виды сервиса в индустрии гостеприимства. Принципы рациональной и безопасности организации сервиса в гостеприимстве. </w:t>
      </w:r>
    </w:p>
    <w:p w:rsidR="003633E4" w:rsidRPr="00BF5DF2" w:rsidRDefault="0057341D" w:rsidP="00BF5DF2">
      <w:pPr>
        <w:pStyle w:val="a8"/>
        <w:shd w:val="clear" w:color="auto" w:fill="FFFFFF"/>
        <w:spacing w:before="0" w:beforeAutospacing="0" w:after="0" w:afterAutospacing="0"/>
        <w:ind w:firstLine="709"/>
        <w:jc w:val="both"/>
        <w:rPr>
          <w:color w:val="000000" w:themeColor="text1"/>
          <w:sz w:val="28"/>
          <w:szCs w:val="28"/>
          <w:lang w:val="ru-RU"/>
        </w:rPr>
      </w:pPr>
      <w:r>
        <w:rPr>
          <w:color w:val="000000" w:themeColor="text1"/>
          <w:sz w:val="28"/>
          <w:szCs w:val="28"/>
          <w:lang w:val="ru-RU"/>
        </w:rPr>
        <w:t xml:space="preserve">Теоретические основы создания потребительской ценности в индустрии гостеприимства. </w:t>
      </w:r>
      <w:r w:rsidR="00E62560">
        <w:rPr>
          <w:color w:val="000000" w:themeColor="text1"/>
          <w:sz w:val="28"/>
          <w:szCs w:val="28"/>
          <w:lang w:val="ru-RU"/>
        </w:rPr>
        <w:t xml:space="preserve">Понятие потребительской ценности и </w:t>
      </w:r>
      <w:proofErr w:type="spellStart"/>
      <w:r w:rsidR="00E62560">
        <w:rPr>
          <w:color w:val="000000" w:themeColor="text1"/>
          <w:sz w:val="28"/>
          <w:szCs w:val="28"/>
          <w:lang w:val="ru-RU"/>
        </w:rPr>
        <w:t>клиентоцентричного</w:t>
      </w:r>
      <w:proofErr w:type="spellEnd"/>
      <w:r w:rsidR="00E62560">
        <w:rPr>
          <w:color w:val="000000" w:themeColor="text1"/>
          <w:sz w:val="28"/>
          <w:szCs w:val="28"/>
          <w:lang w:val="ru-RU"/>
        </w:rPr>
        <w:t xml:space="preserve"> маркетинга. </w:t>
      </w:r>
      <w:r w:rsidR="008A2325" w:rsidRPr="003633E4">
        <w:rPr>
          <w:color w:val="000000" w:themeColor="text1"/>
          <w:sz w:val="28"/>
          <w:szCs w:val="28"/>
        </w:rPr>
        <w:t xml:space="preserve">Понятие </w:t>
      </w:r>
      <w:proofErr w:type="spellStart"/>
      <w:r w:rsidR="008A2325" w:rsidRPr="003633E4">
        <w:rPr>
          <w:color w:val="000000" w:themeColor="text1"/>
          <w:sz w:val="28"/>
          <w:szCs w:val="28"/>
        </w:rPr>
        <w:t>клиентоцентричности</w:t>
      </w:r>
      <w:proofErr w:type="spellEnd"/>
      <w:r w:rsidR="008A2325" w:rsidRPr="003633E4">
        <w:rPr>
          <w:color w:val="000000" w:themeColor="text1"/>
          <w:sz w:val="28"/>
          <w:szCs w:val="28"/>
        </w:rPr>
        <w:t xml:space="preserve"> в индустрии гостеприимства. </w:t>
      </w:r>
      <w:r w:rsidR="00082319">
        <w:rPr>
          <w:color w:val="000000" w:themeColor="text1"/>
          <w:sz w:val="28"/>
          <w:szCs w:val="28"/>
          <w:lang w:val="ru-RU"/>
        </w:rPr>
        <w:t xml:space="preserve">Значимость </w:t>
      </w:r>
      <w:proofErr w:type="spellStart"/>
      <w:r w:rsidR="00082319">
        <w:rPr>
          <w:color w:val="000000" w:themeColor="text1"/>
          <w:sz w:val="28"/>
          <w:szCs w:val="28"/>
          <w:lang w:val="ru-RU"/>
        </w:rPr>
        <w:t>клиентоцентричности</w:t>
      </w:r>
      <w:proofErr w:type="spellEnd"/>
      <w:r w:rsidR="00082319">
        <w:rPr>
          <w:color w:val="000000" w:themeColor="text1"/>
          <w:sz w:val="28"/>
          <w:szCs w:val="28"/>
          <w:lang w:val="ru-RU"/>
        </w:rPr>
        <w:t xml:space="preserve"> при создании уникальной потребительской стоимости. </w:t>
      </w:r>
      <w:r w:rsidR="00082319">
        <w:rPr>
          <w:color w:val="333333"/>
          <w:sz w:val="28"/>
          <w:szCs w:val="28"/>
          <w:shd w:val="clear" w:color="auto" w:fill="FFFFFF"/>
        </w:rPr>
        <w:t xml:space="preserve">Стратегии построения </w:t>
      </w:r>
      <w:proofErr w:type="spellStart"/>
      <w:r w:rsidR="00082319">
        <w:rPr>
          <w:color w:val="333333"/>
          <w:sz w:val="28"/>
          <w:szCs w:val="28"/>
          <w:shd w:val="clear" w:color="auto" w:fill="FFFFFF"/>
        </w:rPr>
        <w:t>клиентоцентричной</w:t>
      </w:r>
      <w:proofErr w:type="spellEnd"/>
      <w:r w:rsidR="00082319">
        <w:rPr>
          <w:color w:val="333333"/>
          <w:sz w:val="28"/>
          <w:szCs w:val="28"/>
          <w:shd w:val="clear" w:color="auto" w:fill="FFFFFF"/>
        </w:rPr>
        <w:t xml:space="preserve"> компании.</w:t>
      </w:r>
    </w:p>
    <w:p w:rsidR="00CC0371" w:rsidRDefault="00CC0371" w:rsidP="003633E4">
      <w:pPr>
        <w:ind w:firstLine="567"/>
        <w:jc w:val="both"/>
        <w:rPr>
          <w:color w:val="000000"/>
          <w:sz w:val="28"/>
          <w:szCs w:val="28"/>
        </w:rPr>
      </w:pPr>
      <w:r>
        <w:rPr>
          <w:color w:val="000000"/>
          <w:sz w:val="28"/>
          <w:szCs w:val="28"/>
        </w:rPr>
        <w:t xml:space="preserve">Понятие сервис-дизайна, проектирование лучшего клиентского опыта. Внедрение сервис-дизайна </w:t>
      </w:r>
      <w:r w:rsidR="0057341D">
        <w:rPr>
          <w:color w:val="000000"/>
          <w:sz w:val="28"/>
          <w:szCs w:val="28"/>
        </w:rPr>
        <w:t>во все подразделения</w:t>
      </w:r>
      <w:r>
        <w:rPr>
          <w:color w:val="000000"/>
          <w:sz w:val="28"/>
          <w:szCs w:val="28"/>
        </w:rPr>
        <w:t xml:space="preserve"> организации. Применение сервис-дизайна. Основные инструменты сервис-дизайна. Процесс проведения исследований в сервис-дизайне. Процесс </w:t>
      </w:r>
      <w:r w:rsidR="0057341D">
        <w:rPr>
          <w:color w:val="000000"/>
          <w:sz w:val="28"/>
          <w:szCs w:val="28"/>
        </w:rPr>
        <w:t xml:space="preserve">и методы </w:t>
      </w:r>
      <w:proofErr w:type="spellStart"/>
      <w:r>
        <w:rPr>
          <w:color w:val="000000"/>
          <w:sz w:val="28"/>
          <w:szCs w:val="28"/>
        </w:rPr>
        <w:t>прототипирования</w:t>
      </w:r>
      <w:proofErr w:type="spellEnd"/>
      <w:r>
        <w:rPr>
          <w:color w:val="000000"/>
          <w:sz w:val="28"/>
          <w:szCs w:val="28"/>
        </w:rPr>
        <w:t xml:space="preserve"> сервисов. Методы </w:t>
      </w:r>
      <w:proofErr w:type="spellStart"/>
      <w:r>
        <w:rPr>
          <w:color w:val="000000"/>
          <w:sz w:val="28"/>
          <w:szCs w:val="28"/>
        </w:rPr>
        <w:t>прототипирования</w:t>
      </w:r>
      <w:proofErr w:type="spellEnd"/>
      <w:r>
        <w:rPr>
          <w:color w:val="000000"/>
          <w:sz w:val="28"/>
          <w:szCs w:val="28"/>
        </w:rPr>
        <w:t>. Внедрение сервис-дизайна в рабочий процесс организаций.</w:t>
      </w:r>
    </w:p>
    <w:p w:rsidR="00CC0371" w:rsidRPr="008B593E" w:rsidRDefault="00CC0371" w:rsidP="00CC0371">
      <w:pPr>
        <w:ind w:firstLine="567"/>
        <w:jc w:val="both"/>
        <w:rPr>
          <w:i/>
          <w:color w:val="000000"/>
          <w:sz w:val="28"/>
          <w:szCs w:val="28"/>
        </w:rPr>
      </w:pPr>
    </w:p>
    <w:p w:rsidR="00CC2035" w:rsidRPr="00FB2A43" w:rsidRDefault="00030A42" w:rsidP="00CC0371">
      <w:pPr>
        <w:jc w:val="center"/>
        <w:rPr>
          <w:b/>
          <w:sz w:val="28"/>
          <w:szCs w:val="28"/>
        </w:rPr>
      </w:pPr>
      <w:r w:rsidRPr="007434EA">
        <w:rPr>
          <w:b/>
          <w:sz w:val="28"/>
          <w:szCs w:val="28"/>
        </w:rPr>
        <w:t xml:space="preserve">Тема 2. </w:t>
      </w:r>
      <w:r w:rsidR="002C29AE">
        <w:rPr>
          <w:b/>
          <w:sz w:val="28"/>
          <w:szCs w:val="28"/>
        </w:rPr>
        <w:t>Л</w:t>
      </w:r>
      <w:r w:rsidR="005C1FAF">
        <w:rPr>
          <w:b/>
          <w:sz w:val="28"/>
          <w:szCs w:val="28"/>
        </w:rPr>
        <w:t>учшие практики сервисной деятельности</w:t>
      </w:r>
      <w:r w:rsidR="00FB2A43">
        <w:rPr>
          <w:b/>
          <w:sz w:val="28"/>
          <w:szCs w:val="28"/>
        </w:rPr>
        <w:t xml:space="preserve"> гостиничных предприятий</w:t>
      </w:r>
    </w:p>
    <w:p w:rsidR="00BF5DF2" w:rsidRDefault="00D871AF" w:rsidP="00D67A54">
      <w:pPr>
        <w:ind w:firstLine="709"/>
        <w:jc w:val="both"/>
        <w:rPr>
          <w:sz w:val="28"/>
          <w:szCs w:val="28"/>
        </w:rPr>
      </w:pPr>
      <w:r>
        <w:rPr>
          <w:sz w:val="28"/>
          <w:szCs w:val="28"/>
        </w:rPr>
        <w:t xml:space="preserve">Понятие качества сервиса в гостиничной индустрии. Лучшие практики мировых гостиничных сетей в повышении качества услуг. Успешные </w:t>
      </w:r>
      <w:r>
        <w:rPr>
          <w:sz w:val="28"/>
          <w:szCs w:val="28"/>
        </w:rPr>
        <w:lastRenderedPageBreak/>
        <w:t>практики сервиса в российских гостиничных предприятиях.</w:t>
      </w:r>
      <w:r w:rsidR="00BF5DF2">
        <w:rPr>
          <w:sz w:val="28"/>
          <w:szCs w:val="28"/>
        </w:rPr>
        <w:t xml:space="preserve"> С</w:t>
      </w:r>
      <w:r w:rsidR="006C02D6">
        <w:rPr>
          <w:sz w:val="28"/>
          <w:szCs w:val="28"/>
        </w:rPr>
        <w:t xml:space="preserve">ервисные технологии гостиничного бизнеса. </w:t>
      </w:r>
    </w:p>
    <w:p w:rsidR="00AE64CF" w:rsidRDefault="001A7CDD" w:rsidP="00D67A54">
      <w:pPr>
        <w:ind w:firstLine="709"/>
        <w:jc w:val="both"/>
        <w:rPr>
          <w:color w:val="000000" w:themeColor="text1"/>
          <w:sz w:val="28"/>
          <w:szCs w:val="28"/>
        </w:rPr>
      </w:pPr>
      <w:r>
        <w:rPr>
          <w:color w:val="000000" w:themeColor="text1"/>
          <w:sz w:val="28"/>
          <w:szCs w:val="28"/>
          <w:shd w:val="clear" w:color="auto" w:fill="FFFFFF"/>
        </w:rPr>
        <w:t>Ф</w:t>
      </w:r>
      <w:r w:rsidRPr="001A7CDD">
        <w:rPr>
          <w:color w:val="000000" w:themeColor="text1"/>
          <w:sz w:val="28"/>
          <w:szCs w:val="28"/>
          <w:shd w:val="clear" w:color="auto" w:fill="FFFFFF"/>
        </w:rPr>
        <w:t xml:space="preserve">ундаментальные работы в области стратегического подхода к формированию потребительской ценности, развития и регулирования </w:t>
      </w:r>
      <w:proofErr w:type="spellStart"/>
      <w:r w:rsidRPr="001A7CDD">
        <w:rPr>
          <w:color w:val="000000" w:themeColor="text1"/>
          <w:sz w:val="28"/>
          <w:szCs w:val="28"/>
          <w:shd w:val="clear" w:color="auto" w:fill="FFFFFF"/>
        </w:rPr>
        <w:t>клиентоцентричных</w:t>
      </w:r>
      <w:proofErr w:type="spellEnd"/>
      <w:r w:rsidRPr="001A7CDD">
        <w:rPr>
          <w:color w:val="000000" w:themeColor="text1"/>
          <w:sz w:val="28"/>
          <w:szCs w:val="28"/>
          <w:shd w:val="clear" w:color="auto" w:fill="FFFFFF"/>
        </w:rPr>
        <w:t xml:space="preserve"> рыночных отношений в гостиничной индустрии.</w:t>
      </w:r>
      <w:r w:rsidRPr="001A7CDD">
        <w:rPr>
          <w:rFonts w:ascii="Arial" w:hAnsi="Arial" w:cs="Arial"/>
          <w:color w:val="000000" w:themeColor="text1"/>
          <w:sz w:val="21"/>
          <w:szCs w:val="21"/>
          <w:shd w:val="clear" w:color="auto" w:fill="FFFFFF"/>
        </w:rPr>
        <w:t xml:space="preserve"> </w:t>
      </w:r>
      <w:r w:rsidR="00AE64CF">
        <w:rPr>
          <w:color w:val="000000" w:themeColor="text1"/>
          <w:sz w:val="28"/>
          <w:szCs w:val="28"/>
          <w:shd w:val="clear" w:color="auto" w:fill="FFFFFF"/>
        </w:rPr>
        <w:t>К</w:t>
      </w:r>
      <w:r w:rsidR="00AE64CF" w:rsidRPr="00AE64CF">
        <w:rPr>
          <w:color w:val="000000" w:themeColor="text1"/>
          <w:sz w:val="28"/>
          <w:szCs w:val="28"/>
          <w:shd w:val="clear" w:color="auto" w:fill="FFFFFF"/>
        </w:rPr>
        <w:t>ритический обзор теоретико-методических основ современной парадигмы создания потребительской це</w:t>
      </w:r>
      <w:r w:rsidR="00AE64CF">
        <w:rPr>
          <w:color w:val="000000" w:themeColor="text1"/>
          <w:sz w:val="28"/>
          <w:szCs w:val="28"/>
          <w:shd w:val="clear" w:color="auto" w:fill="FFFFFF"/>
        </w:rPr>
        <w:t>нности в гостиничной индустрии. С</w:t>
      </w:r>
      <w:r w:rsidR="00AE64CF" w:rsidRPr="00AE64CF">
        <w:rPr>
          <w:color w:val="000000" w:themeColor="text1"/>
          <w:sz w:val="28"/>
          <w:szCs w:val="28"/>
          <w:shd w:val="clear" w:color="auto" w:fill="FFFFFF"/>
        </w:rPr>
        <w:t>пецифик</w:t>
      </w:r>
      <w:r w:rsidR="00AE64CF">
        <w:rPr>
          <w:color w:val="000000" w:themeColor="text1"/>
          <w:sz w:val="28"/>
          <w:szCs w:val="28"/>
          <w:shd w:val="clear" w:color="auto" w:fill="FFFFFF"/>
        </w:rPr>
        <w:t>а</w:t>
      </w:r>
      <w:r w:rsidR="00AE64CF" w:rsidRPr="00AE64CF">
        <w:rPr>
          <w:color w:val="000000" w:themeColor="text1"/>
          <w:sz w:val="28"/>
          <w:szCs w:val="28"/>
          <w:shd w:val="clear" w:color="auto" w:fill="FFFFFF"/>
        </w:rPr>
        <w:t xml:space="preserve"> </w:t>
      </w:r>
      <w:proofErr w:type="spellStart"/>
      <w:r w:rsidR="00AE64CF" w:rsidRPr="00AE64CF">
        <w:rPr>
          <w:color w:val="000000" w:themeColor="text1"/>
          <w:sz w:val="28"/>
          <w:szCs w:val="28"/>
          <w:shd w:val="clear" w:color="auto" w:fill="FFFFFF"/>
        </w:rPr>
        <w:t>клиентоцентричности</w:t>
      </w:r>
      <w:proofErr w:type="spellEnd"/>
      <w:r w:rsidR="00AE64CF" w:rsidRPr="00AE64CF">
        <w:rPr>
          <w:color w:val="000000" w:themeColor="text1"/>
          <w:sz w:val="28"/>
          <w:szCs w:val="28"/>
          <w:shd w:val="clear" w:color="auto" w:fill="FFFFFF"/>
        </w:rPr>
        <w:t xml:space="preserve"> как тенденции развития современной гостиничной индустрии.</w:t>
      </w:r>
      <w:r w:rsidR="00AE64CF" w:rsidRPr="00AE64CF">
        <w:rPr>
          <w:rFonts w:ascii="Arial" w:hAnsi="Arial" w:cs="Arial"/>
          <w:color w:val="000000" w:themeColor="text1"/>
          <w:sz w:val="21"/>
          <w:szCs w:val="21"/>
          <w:shd w:val="clear" w:color="auto" w:fill="FFFFFF"/>
        </w:rPr>
        <w:t xml:space="preserve"> </w:t>
      </w:r>
      <w:proofErr w:type="spellStart"/>
      <w:r w:rsidR="00BF5DF2" w:rsidRPr="003633E4">
        <w:rPr>
          <w:color w:val="000000" w:themeColor="text1"/>
          <w:sz w:val="28"/>
          <w:szCs w:val="28"/>
        </w:rPr>
        <w:t>Клиентоцентричность</w:t>
      </w:r>
      <w:proofErr w:type="spellEnd"/>
      <w:r w:rsidR="00BF5DF2" w:rsidRPr="003633E4">
        <w:rPr>
          <w:color w:val="000000" w:themeColor="text1"/>
          <w:sz w:val="28"/>
          <w:szCs w:val="28"/>
        </w:rPr>
        <w:t xml:space="preserve"> как тенденция развития современной гостиничной индустрии. Особенности организации </w:t>
      </w:r>
      <w:proofErr w:type="spellStart"/>
      <w:r w:rsidR="00BF5DF2" w:rsidRPr="003633E4">
        <w:rPr>
          <w:color w:val="000000" w:themeColor="text1"/>
          <w:sz w:val="28"/>
          <w:szCs w:val="28"/>
        </w:rPr>
        <w:t>клиентоцентричных</w:t>
      </w:r>
      <w:proofErr w:type="spellEnd"/>
      <w:r w:rsidR="00BF5DF2" w:rsidRPr="003633E4">
        <w:rPr>
          <w:color w:val="000000" w:themeColor="text1"/>
          <w:sz w:val="28"/>
          <w:szCs w:val="28"/>
        </w:rPr>
        <w:t xml:space="preserve"> процессов на предприятиях отрасли.</w:t>
      </w:r>
    </w:p>
    <w:p w:rsidR="00BF5DF2" w:rsidRPr="002C29AE" w:rsidRDefault="00BF5DF2" w:rsidP="00D67A54">
      <w:pPr>
        <w:ind w:firstLine="709"/>
        <w:jc w:val="both"/>
        <w:rPr>
          <w:color w:val="000000" w:themeColor="text1"/>
          <w:sz w:val="28"/>
          <w:szCs w:val="28"/>
        </w:rPr>
      </w:pPr>
      <w:r w:rsidRPr="003633E4">
        <w:rPr>
          <w:color w:val="000000" w:themeColor="text1"/>
          <w:sz w:val="28"/>
          <w:szCs w:val="28"/>
        </w:rPr>
        <w:t>Повышение потребительской ценност</w:t>
      </w:r>
      <w:r>
        <w:rPr>
          <w:color w:val="000000" w:themeColor="text1"/>
          <w:sz w:val="28"/>
          <w:szCs w:val="28"/>
        </w:rPr>
        <w:t>и современных гостиничных услуг.  Анализ условий повышения потребительской ценности в гостиничной индустрии.</w:t>
      </w:r>
      <w:r w:rsidR="002C29AE">
        <w:rPr>
          <w:color w:val="000000" w:themeColor="text1"/>
          <w:sz w:val="28"/>
          <w:szCs w:val="28"/>
        </w:rPr>
        <w:t xml:space="preserve"> </w:t>
      </w:r>
      <w:r w:rsidR="002C29AE" w:rsidRPr="002C29AE">
        <w:rPr>
          <w:color w:val="000000" w:themeColor="text1"/>
          <w:sz w:val="28"/>
          <w:szCs w:val="28"/>
          <w:shd w:val="clear" w:color="auto" w:fill="FFFFFF"/>
        </w:rPr>
        <w:t xml:space="preserve">Критический обзор зарубежного опыта в области организации </w:t>
      </w:r>
      <w:proofErr w:type="spellStart"/>
      <w:r w:rsidR="002C29AE" w:rsidRPr="002C29AE">
        <w:rPr>
          <w:color w:val="000000" w:themeColor="text1"/>
          <w:sz w:val="28"/>
          <w:szCs w:val="28"/>
          <w:shd w:val="clear" w:color="auto" w:fill="FFFFFF"/>
        </w:rPr>
        <w:t>клиентоцентричных</w:t>
      </w:r>
      <w:proofErr w:type="spellEnd"/>
      <w:r w:rsidR="002C29AE" w:rsidRPr="002C29AE">
        <w:rPr>
          <w:color w:val="000000" w:themeColor="text1"/>
          <w:sz w:val="28"/>
          <w:szCs w:val="28"/>
          <w:shd w:val="clear" w:color="auto" w:fill="FFFFFF"/>
        </w:rPr>
        <w:t xml:space="preserve"> процессов в гостиничной индустрии. Актуальные направления повышения потребительской ценности и принципы организации </w:t>
      </w:r>
      <w:proofErr w:type="spellStart"/>
      <w:r w:rsidR="002C29AE" w:rsidRPr="002C29AE">
        <w:rPr>
          <w:color w:val="000000" w:themeColor="text1"/>
          <w:sz w:val="28"/>
          <w:szCs w:val="28"/>
          <w:shd w:val="clear" w:color="auto" w:fill="FFFFFF"/>
        </w:rPr>
        <w:t>клиентоцентричных</w:t>
      </w:r>
      <w:proofErr w:type="spellEnd"/>
      <w:r w:rsidR="002C29AE" w:rsidRPr="002C29AE">
        <w:rPr>
          <w:color w:val="000000" w:themeColor="text1"/>
          <w:sz w:val="28"/>
          <w:szCs w:val="28"/>
          <w:shd w:val="clear" w:color="auto" w:fill="FFFFFF"/>
        </w:rPr>
        <w:t xml:space="preserve"> процессов в современном гостиничном комплексе. Методические рекомендации по использованию </w:t>
      </w:r>
      <w:proofErr w:type="spellStart"/>
      <w:r w:rsidR="002C29AE" w:rsidRPr="002C29AE">
        <w:rPr>
          <w:color w:val="000000" w:themeColor="text1"/>
          <w:sz w:val="28"/>
          <w:szCs w:val="28"/>
          <w:shd w:val="clear" w:color="auto" w:fill="FFFFFF"/>
        </w:rPr>
        <w:t>клиентоцентричных</w:t>
      </w:r>
      <w:proofErr w:type="spellEnd"/>
      <w:r w:rsidR="002C29AE" w:rsidRPr="002C29AE">
        <w:rPr>
          <w:color w:val="000000" w:themeColor="text1"/>
          <w:sz w:val="28"/>
          <w:szCs w:val="28"/>
          <w:shd w:val="clear" w:color="auto" w:fill="FFFFFF"/>
        </w:rPr>
        <w:t xml:space="preserve"> процессов для повышения потребительской ценности услуг в гостиничной индустрии.</w:t>
      </w:r>
      <w:r w:rsidR="00B46603">
        <w:rPr>
          <w:color w:val="000000" w:themeColor="text1"/>
          <w:sz w:val="28"/>
          <w:szCs w:val="28"/>
          <w:shd w:val="clear" w:color="auto" w:fill="FFFFFF"/>
        </w:rPr>
        <w:t xml:space="preserve"> </w:t>
      </w:r>
    </w:p>
    <w:p w:rsidR="006C02D6" w:rsidRDefault="006C02D6" w:rsidP="00D67A54">
      <w:pPr>
        <w:ind w:firstLine="709"/>
        <w:jc w:val="both"/>
        <w:rPr>
          <w:sz w:val="28"/>
          <w:szCs w:val="28"/>
        </w:rPr>
      </w:pPr>
      <w:r>
        <w:rPr>
          <w:sz w:val="28"/>
          <w:szCs w:val="28"/>
        </w:rPr>
        <w:t xml:space="preserve">Ключевые компоненты процесса внедрения </w:t>
      </w:r>
      <w:proofErr w:type="spellStart"/>
      <w:r>
        <w:rPr>
          <w:sz w:val="28"/>
          <w:szCs w:val="28"/>
        </w:rPr>
        <w:t>клиентоориентированного</w:t>
      </w:r>
      <w:proofErr w:type="spellEnd"/>
      <w:r>
        <w:rPr>
          <w:sz w:val="28"/>
          <w:szCs w:val="28"/>
        </w:rPr>
        <w:t xml:space="preserve"> подхода в гостиничной деятельности. Комплекс мер по привлечению новых клиентов.</w:t>
      </w:r>
      <w:r w:rsidR="00EC0AB0">
        <w:rPr>
          <w:sz w:val="28"/>
          <w:szCs w:val="28"/>
        </w:rPr>
        <w:t xml:space="preserve"> </w:t>
      </w:r>
      <w:r w:rsidR="00EC0AB0" w:rsidRPr="00033848">
        <w:rPr>
          <w:rFonts w:eastAsia="Arial Unicode MS"/>
          <w:color w:val="000000"/>
          <w:sz w:val="28"/>
          <w:szCs w:val="28"/>
          <w:u w:color="000000"/>
          <w:lang w:val="en-US"/>
        </w:rPr>
        <w:t>C</w:t>
      </w:r>
      <w:proofErr w:type="spellStart"/>
      <w:r w:rsidR="00EC0AB0" w:rsidRPr="00033848">
        <w:rPr>
          <w:rFonts w:eastAsia="Arial Unicode MS"/>
          <w:color w:val="000000"/>
          <w:sz w:val="28"/>
          <w:szCs w:val="28"/>
          <w:u w:color="000000"/>
        </w:rPr>
        <w:t>истема</w:t>
      </w:r>
      <w:proofErr w:type="spellEnd"/>
      <w:r w:rsidR="00EC0AB0" w:rsidRPr="00033848">
        <w:rPr>
          <w:rFonts w:eastAsia="Arial Unicode MS"/>
          <w:color w:val="000000"/>
          <w:sz w:val="28"/>
          <w:szCs w:val="28"/>
          <w:u w:color="000000"/>
        </w:rPr>
        <w:t xml:space="preserve"> всеобщего управления качеством (</w:t>
      </w:r>
      <w:r w:rsidR="00EC0AB0" w:rsidRPr="00033848">
        <w:rPr>
          <w:rFonts w:eastAsia="Arial Unicode MS"/>
          <w:color w:val="000000"/>
          <w:sz w:val="28"/>
          <w:szCs w:val="28"/>
          <w:u w:color="000000"/>
          <w:lang w:val="en-US"/>
        </w:rPr>
        <w:t>TQM</w:t>
      </w:r>
      <w:r w:rsidR="00EC0AB0" w:rsidRPr="00033848">
        <w:rPr>
          <w:rFonts w:eastAsia="Arial Unicode MS"/>
          <w:color w:val="000000"/>
          <w:sz w:val="28"/>
          <w:szCs w:val="28"/>
          <w:u w:color="000000"/>
        </w:rPr>
        <w:t>), ориентированная на удовлетворение запросов клиентов</w:t>
      </w:r>
      <w:r w:rsidR="00EC0AB0">
        <w:rPr>
          <w:rFonts w:eastAsia="Arial Unicode MS"/>
          <w:color w:val="000000"/>
          <w:sz w:val="28"/>
          <w:szCs w:val="28"/>
          <w:u w:color="000000"/>
        </w:rPr>
        <w:t>. Клиентские технологии как конкурентное преимущество гостиничного предприятия.</w:t>
      </w:r>
    </w:p>
    <w:p w:rsidR="00CC2035" w:rsidRPr="00D67A54" w:rsidRDefault="006C02D6" w:rsidP="00D67A54">
      <w:pPr>
        <w:ind w:firstLine="709"/>
        <w:jc w:val="both"/>
        <w:rPr>
          <w:sz w:val="28"/>
          <w:szCs w:val="28"/>
        </w:rPr>
      </w:pPr>
      <w:r>
        <w:rPr>
          <w:sz w:val="28"/>
          <w:szCs w:val="28"/>
        </w:rPr>
        <w:t xml:space="preserve">Сегментация клиентской базы. </w:t>
      </w:r>
      <w:r w:rsidR="00531898">
        <w:rPr>
          <w:sz w:val="28"/>
          <w:szCs w:val="28"/>
        </w:rPr>
        <w:t xml:space="preserve">Психологические особенности клиентов гостиниц. Основные правила и порядок обслуживания гостей. </w:t>
      </w:r>
      <w:r w:rsidR="00A83FB2">
        <w:rPr>
          <w:sz w:val="28"/>
          <w:szCs w:val="28"/>
        </w:rPr>
        <w:t xml:space="preserve">Типологические характеристики потребителей </w:t>
      </w:r>
      <w:r w:rsidR="00A83FB2" w:rsidRPr="00D67A54">
        <w:rPr>
          <w:sz w:val="28"/>
          <w:szCs w:val="28"/>
        </w:rPr>
        <w:t xml:space="preserve">гостиничных услуг и сервисное поведение. </w:t>
      </w:r>
      <w:r w:rsidR="00531898" w:rsidRPr="00D67A54">
        <w:rPr>
          <w:sz w:val="28"/>
          <w:szCs w:val="28"/>
        </w:rPr>
        <w:t>Качество обслуживания гостей. Конфликты, возникающие между обслуживающим персоналом и гостями.</w:t>
      </w:r>
    </w:p>
    <w:p w:rsidR="00D67A54" w:rsidRPr="00D67A54" w:rsidRDefault="008D3C84" w:rsidP="00D67A54">
      <w:pPr>
        <w:pStyle w:val="13"/>
        <w:tabs>
          <w:tab w:val="left" w:pos="286"/>
        </w:tabs>
        <w:ind w:left="0" w:firstLine="709"/>
        <w:jc w:val="both"/>
        <w:rPr>
          <w:rFonts w:ascii="Times New Roman" w:hAnsi="Times New Roman" w:cs="Times New Roman"/>
          <w:sz w:val="28"/>
          <w:szCs w:val="28"/>
        </w:rPr>
      </w:pPr>
      <w:r w:rsidRPr="00D67A54">
        <w:rPr>
          <w:rFonts w:ascii="Times New Roman" w:hAnsi="Times New Roman" w:cs="Times New Roman"/>
          <w:sz w:val="28"/>
          <w:szCs w:val="28"/>
        </w:rPr>
        <w:t xml:space="preserve">Управление лояльностью гостей для эффективных продаж номерного фонда. </w:t>
      </w:r>
      <w:r w:rsidR="00D67A54" w:rsidRPr="00D67A54">
        <w:rPr>
          <w:rFonts w:ascii="Times New Roman" w:hAnsi="Times New Roman" w:cs="Times New Roman"/>
          <w:sz w:val="28"/>
          <w:szCs w:val="28"/>
        </w:rPr>
        <w:t>Стандарты решения конфликтных ситуаций в индустрии гостеприимства и предупреждение появления плохих онлайн-отзывов.</w:t>
      </w:r>
    </w:p>
    <w:p w:rsidR="00CC0371" w:rsidRDefault="004F74FB" w:rsidP="00985887">
      <w:pPr>
        <w:ind w:firstLine="567"/>
        <w:jc w:val="both"/>
        <w:rPr>
          <w:sz w:val="28"/>
          <w:szCs w:val="28"/>
        </w:rPr>
      </w:pPr>
      <w:r>
        <w:rPr>
          <w:sz w:val="28"/>
          <w:szCs w:val="28"/>
        </w:rPr>
        <w:t>Особенности сервисной деятельности предприятий санаторно-курортного обслуживания.</w:t>
      </w:r>
      <w:r w:rsidR="00283954">
        <w:rPr>
          <w:sz w:val="28"/>
          <w:szCs w:val="28"/>
        </w:rPr>
        <w:t xml:space="preserve"> Особенности сервисной деятельности курортных отелей.</w:t>
      </w:r>
    </w:p>
    <w:p w:rsidR="00CC0371" w:rsidRDefault="00CC0371" w:rsidP="00985887">
      <w:pPr>
        <w:ind w:firstLine="567"/>
        <w:jc w:val="both"/>
        <w:rPr>
          <w:sz w:val="28"/>
          <w:szCs w:val="28"/>
        </w:rPr>
      </w:pPr>
    </w:p>
    <w:p w:rsidR="00CC0371" w:rsidRPr="00FB2A43" w:rsidRDefault="00CC0371" w:rsidP="00CC0371">
      <w:pPr>
        <w:jc w:val="both"/>
        <w:rPr>
          <w:b/>
          <w:sz w:val="28"/>
          <w:szCs w:val="28"/>
        </w:rPr>
      </w:pPr>
      <w:r w:rsidRPr="007434EA">
        <w:rPr>
          <w:b/>
          <w:sz w:val="28"/>
          <w:szCs w:val="28"/>
        </w:rPr>
        <w:t xml:space="preserve">Тема </w:t>
      </w:r>
      <w:r>
        <w:rPr>
          <w:b/>
          <w:sz w:val="28"/>
          <w:szCs w:val="28"/>
        </w:rPr>
        <w:t>3</w:t>
      </w:r>
      <w:r w:rsidRPr="007434EA">
        <w:rPr>
          <w:b/>
          <w:sz w:val="28"/>
          <w:szCs w:val="28"/>
        </w:rPr>
        <w:t xml:space="preserve">. </w:t>
      </w:r>
      <w:r w:rsidRPr="00FB2A43">
        <w:rPr>
          <w:b/>
          <w:sz w:val="28"/>
          <w:szCs w:val="28"/>
        </w:rPr>
        <w:t>Сервисная деяте</w:t>
      </w:r>
      <w:r>
        <w:rPr>
          <w:b/>
          <w:sz w:val="28"/>
          <w:szCs w:val="28"/>
        </w:rPr>
        <w:t>льность в туризме и транспортном обслуживании</w:t>
      </w:r>
    </w:p>
    <w:p w:rsidR="006E02F5" w:rsidRPr="00082319" w:rsidRDefault="006E02F5" w:rsidP="00CC0371">
      <w:pPr>
        <w:ind w:firstLine="709"/>
        <w:jc w:val="both"/>
        <w:rPr>
          <w:color w:val="000000" w:themeColor="text1"/>
          <w:sz w:val="28"/>
          <w:szCs w:val="28"/>
          <w:shd w:val="clear" w:color="auto" w:fill="FFFFFF"/>
        </w:rPr>
      </w:pPr>
      <w:proofErr w:type="spellStart"/>
      <w:r w:rsidRPr="00082319">
        <w:rPr>
          <w:color w:val="000000" w:themeColor="text1"/>
          <w:sz w:val="28"/>
          <w:szCs w:val="28"/>
          <w:shd w:val="clear" w:color="auto" w:fill="FFFFFF"/>
        </w:rPr>
        <w:t>Клиентоцентричные</w:t>
      </w:r>
      <w:proofErr w:type="spellEnd"/>
      <w:r w:rsidRPr="00082319">
        <w:rPr>
          <w:color w:val="000000" w:themeColor="text1"/>
          <w:sz w:val="28"/>
          <w:szCs w:val="28"/>
          <w:shd w:val="clear" w:color="auto" w:fill="FFFFFF"/>
        </w:rPr>
        <w:t xml:space="preserve"> процессы повышения потребительской ценности в туризме отечественных и зарубежных фирм.</w:t>
      </w:r>
      <w:r w:rsidR="00840930" w:rsidRPr="00082319">
        <w:rPr>
          <w:color w:val="000000" w:themeColor="text1"/>
          <w:sz w:val="28"/>
          <w:szCs w:val="28"/>
          <w:shd w:val="clear" w:color="auto" w:fill="FFFFFF"/>
        </w:rPr>
        <w:t xml:space="preserve"> Удержание и лояльность как признаки стратегии туристского бизнеса, ориентированного на </w:t>
      </w:r>
      <w:proofErr w:type="spellStart"/>
      <w:r w:rsidR="00840930" w:rsidRPr="00082319">
        <w:rPr>
          <w:color w:val="000000" w:themeColor="text1"/>
          <w:sz w:val="28"/>
          <w:szCs w:val="28"/>
          <w:shd w:val="clear" w:color="auto" w:fill="FFFFFF"/>
        </w:rPr>
        <w:t>клиентоцентричность</w:t>
      </w:r>
      <w:proofErr w:type="spellEnd"/>
      <w:r w:rsidR="00840930" w:rsidRPr="00082319">
        <w:rPr>
          <w:color w:val="000000" w:themeColor="text1"/>
          <w:sz w:val="28"/>
          <w:szCs w:val="28"/>
          <w:shd w:val="clear" w:color="auto" w:fill="FFFFFF"/>
        </w:rPr>
        <w:t>.</w:t>
      </w:r>
      <w:r w:rsidR="00082319" w:rsidRPr="00082319">
        <w:rPr>
          <w:color w:val="000000" w:themeColor="text1"/>
          <w:sz w:val="28"/>
          <w:szCs w:val="28"/>
          <w:shd w:val="clear" w:color="auto" w:fill="FFFFFF"/>
        </w:rPr>
        <w:t xml:space="preserve"> </w:t>
      </w:r>
    </w:p>
    <w:p w:rsidR="00CC0371" w:rsidRDefault="00CC0371" w:rsidP="00CC0371">
      <w:pPr>
        <w:ind w:firstLine="709"/>
        <w:jc w:val="both"/>
        <w:rPr>
          <w:sz w:val="28"/>
          <w:szCs w:val="28"/>
        </w:rPr>
      </w:pPr>
      <w:r w:rsidRPr="00CC0371">
        <w:rPr>
          <w:bCs/>
          <w:sz w:val="28"/>
          <w:szCs w:val="28"/>
        </w:rPr>
        <w:t>Значение сервиса в организации туризма и перспективы его развития.</w:t>
      </w:r>
      <w:r w:rsidR="004F74FB">
        <w:rPr>
          <w:bCs/>
          <w:sz w:val="28"/>
          <w:szCs w:val="28"/>
        </w:rPr>
        <w:t xml:space="preserve"> </w:t>
      </w:r>
      <w:r w:rsidR="00283954">
        <w:rPr>
          <w:bCs/>
          <w:sz w:val="28"/>
          <w:szCs w:val="28"/>
        </w:rPr>
        <w:t xml:space="preserve">Организация сервиса в пакетных турах. </w:t>
      </w:r>
      <w:r w:rsidR="004F74FB">
        <w:rPr>
          <w:bCs/>
          <w:sz w:val="28"/>
          <w:szCs w:val="28"/>
        </w:rPr>
        <w:t xml:space="preserve">Туризм и спортивно-оздоровительный сервис. Туризм и спортивные развлечения. Фитнес и </w:t>
      </w:r>
      <w:proofErr w:type="spellStart"/>
      <w:r w:rsidR="004F74FB">
        <w:rPr>
          <w:bCs/>
          <w:sz w:val="28"/>
          <w:szCs w:val="28"/>
        </w:rPr>
        <w:t>велнес</w:t>
      </w:r>
      <w:proofErr w:type="spellEnd"/>
      <w:r w:rsidR="004F74FB">
        <w:rPr>
          <w:bCs/>
          <w:sz w:val="28"/>
          <w:szCs w:val="28"/>
        </w:rPr>
        <w:t xml:space="preserve"> как виды </w:t>
      </w:r>
      <w:r w:rsidR="004F74FB">
        <w:rPr>
          <w:bCs/>
          <w:sz w:val="28"/>
          <w:szCs w:val="28"/>
        </w:rPr>
        <w:lastRenderedPageBreak/>
        <w:t xml:space="preserve">оздоровительного сервиса. </w:t>
      </w:r>
      <w:r w:rsidR="009446EB">
        <w:rPr>
          <w:bCs/>
          <w:sz w:val="28"/>
          <w:szCs w:val="28"/>
        </w:rPr>
        <w:t>Характеристика качества услуг экскурсионного обслуживания.</w:t>
      </w:r>
      <w:r w:rsidR="00393D29">
        <w:rPr>
          <w:bCs/>
          <w:sz w:val="28"/>
          <w:szCs w:val="28"/>
        </w:rPr>
        <w:t xml:space="preserve"> </w:t>
      </w:r>
      <w:r w:rsidR="00393D29">
        <w:rPr>
          <w:sz w:val="28"/>
          <w:szCs w:val="28"/>
        </w:rPr>
        <w:t>Сервис в обслуживании, связанном с организацией досуга и развлечений.</w:t>
      </w:r>
    </w:p>
    <w:p w:rsidR="001D48D5" w:rsidRPr="001D48D5" w:rsidRDefault="001D48D5" w:rsidP="001D48D5">
      <w:pPr>
        <w:ind w:firstLine="709"/>
        <w:jc w:val="both"/>
        <w:rPr>
          <w:bCs/>
          <w:sz w:val="28"/>
          <w:szCs w:val="28"/>
        </w:rPr>
      </w:pPr>
      <w:r>
        <w:rPr>
          <w:sz w:val="28"/>
          <w:szCs w:val="28"/>
        </w:rPr>
        <w:t xml:space="preserve">Оценка сервиса при предоставлении экскурсионных услуг. </w:t>
      </w:r>
      <w:r w:rsidRPr="001D48D5">
        <w:rPr>
          <w:sz w:val="28"/>
          <w:szCs w:val="28"/>
        </w:rPr>
        <w:t>Профессиональное мастерство экскурсовода. Социально-психологические требования к экскурсоводу.</w:t>
      </w:r>
    </w:p>
    <w:p w:rsidR="007B6610" w:rsidRDefault="00CC0371" w:rsidP="00CC0371">
      <w:pPr>
        <w:ind w:firstLine="709"/>
        <w:jc w:val="both"/>
        <w:rPr>
          <w:bCs/>
          <w:sz w:val="28"/>
          <w:szCs w:val="28"/>
        </w:rPr>
      </w:pPr>
      <w:r>
        <w:rPr>
          <w:bCs/>
          <w:sz w:val="28"/>
          <w:szCs w:val="28"/>
        </w:rPr>
        <w:t xml:space="preserve">Показатели качества транспортной услуги. Основные критерии уровня сервиса. Обеспечение качества услуг на железнодорожном </w:t>
      </w:r>
      <w:r w:rsidR="00C75FB1">
        <w:rPr>
          <w:bCs/>
          <w:sz w:val="28"/>
          <w:szCs w:val="28"/>
        </w:rPr>
        <w:t xml:space="preserve">и авиационном </w:t>
      </w:r>
      <w:r>
        <w:rPr>
          <w:bCs/>
          <w:sz w:val="28"/>
          <w:szCs w:val="28"/>
        </w:rPr>
        <w:t>транспорте. Процесс удовлетворения транспортных потребностей клиента.</w:t>
      </w:r>
    </w:p>
    <w:p w:rsidR="00CC0371" w:rsidRPr="00C75FB1" w:rsidRDefault="007B6610" w:rsidP="00CC0371">
      <w:pPr>
        <w:ind w:firstLine="709"/>
        <w:jc w:val="both"/>
        <w:rPr>
          <w:bCs/>
          <w:sz w:val="28"/>
          <w:szCs w:val="28"/>
        </w:rPr>
      </w:pPr>
      <w:r>
        <w:rPr>
          <w:bCs/>
          <w:sz w:val="28"/>
          <w:szCs w:val="28"/>
        </w:rPr>
        <w:t xml:space="preserve">Особенности обслуживание туристов на круизах. </w:t>
      </w:r>
      <w:r w:rsidR="00C75FB1" w:rsidRPr="00C75FB1">
        <w:rPr>
          <w:bCs/>
          <w:sz w:val="28"/>
          <w:szCs w:val="28"/>
        </w:rPr>
        <w:t xml:space="preserve">Особенности организации сервиса </w:t>
      </w:r>
      <w:r w:rsidR="00C75FB1">
        <w:rPr>
          <w:bCs/>
          <w:sz w:val="28"/>
          <w:szCs w:val="28"/>
        </w:rPr>
        <w:t>в круизах.</w:t>
      </w:r>
    </w:p>
    <w:p w:rsidR="00CC0371" w:rsidRDefault="00CC0371" w:rsidP="00CC0371">
      <w:pPr>
        <w:jc w:val="both"/>
        <w:rPr>
          <w:sz w:val="28"/>
          <w:szCs w:val="28"/>
        </w:rPr>
      </w:pPr>
    </w:p>
    <w:p w:rsidR="00425DA4" w:rsidRPr="009F7FF3" w:rsidRDefault="00425DA4" w:rsidP="00425DA4">
      <w:pPr>
        <w:jc w:val="both"/>
        <w:rPr>
          <w:b/>
          <w:bCs/>
          <w:sz w:val="28"/>
          <w:szCs w:val="28"/>
        </w:rPr>
      </w:pPr>
      <w:r w:rsidRPr="009F7FF3">
        <w:rPr>
          <w:b/>
          <w:bCs/>
          <w:sz w:val="28"/>
          <w:szCs w:val="28"/>
        </w:rPr>
        <w:t xml:space="preserve">Тема </w:t>
      </w:r>
      <w:r w:rsidR="00CC0371">
        <w:rPr>
          <w:b/>
          <w:bCs/>
          <w:sz w:val="28"/>
          <w:szCs w:val="28"/>
        </w:rPr>
        <w:t>4</w:t>
      </w:r>
      <w:r w:rsidRPr="009F7FF3">
        <w:rPr>
          <w:b/>
          <w:bCs/>
          <w:sz w:val="28"/>
          <w:szCs w:val="28"/>
        </w:rPr>
        <w:t xml:space="preserve">. </w:t>
      </w:r>
      <w:r w:rsidR="005C1FAF">
        <w:rPr>
          <w:b/>
          <w:bCs/>
          <w:sz w:val="28"/>
          <w:szCs w:val="28"/>
        </w:rPr>
        <w:t>Сервисное</w:t>
      </w:r>
      <w:r w:rsidR="002B1916">
        <w:rPr>
          <w:b/>
          <w:bCs/>
          <w:sz w:val="28"/>
          <w:szCs w:val="28"/>
        </w:rPr>
        <w:t xml:space="preserve"> обслуживани</w:t>
      </w:r>
      <w:r w:rsidR="005C1FAF">
        <w:rPr>
          <w:b/>
          <w:bCs/>
          <w:sz w:val="28"/>
          <w:szCs w:val="28"/>
        </w:rPr>
        <w:t>е</w:t>
      </w:r>
      <w:r w:rsidR="002B1916">
        <w:rPr>
          <w:b/>
          <w:bCs/>
          <w:sz w:val="28"/>
          <w:szCs w:val="28"/>
        </w:rPr>
        <w:t xml:space="preserve"> </w:t>
      </w:r>
      <w:r w:rsidR="00CC0371">
        <w:rPr>
          <w:b/>
          <w:bCs/>
          <w:sz w:val="28"/>
          <w:szCs w:val="28"/>
        </w:rPr>
        <w:t>в ресторанах</w:t>
      </w:r>
    </w:p>
    <w:p w:rsidR="00425DA4" w:rsidRDefault="001310EE" w:rsidP="00E75A14">
      <w:pPr>
        <w:ind w:firstLine="709"/>
        <w:jc w:val="both"/>
        <w:rPr>
          <w:rStyle w:val="fontstyle01"/>
        </w:rPr>
      </w:pPr>
      <w:r>
        <w:rPr>
          <w:bCs/>
          <w:sz w:val="28"/>
          <w:szCs w:val="28"/>
        </w:rPr>
        <w:t xml:space="preserve">Нормативно-правовые акты сервисной деятельности на предприятиях питания. </w:t>
      </w:r>
      <w:r w:rsidR="00E75A14">
        <w:rPr>
          <w:rStyle w:val="fontstyle01"/>
        </w:rPr>
        <w:t xml:space="preserve">Разнообразие предприятий питания. Состав помещений кафе, ресторанов, баров. </w:t>
      </w:r>
      <w:r w:rsidR="00C476B5">
        <w:rPr>
          <w:rStyle w:val="fontstyle01"/>
        </w:rPr>
        <w:t>Виды и характеристика торговых помещений. Оборудование залов. Бары при ресторане. Виды и характеристика других типов предприятия питания. Классификация услуг в общественном питании.</w:t>
      </w:r>
    </w:p>
    <w:p w:rsidR="00852F24" w:rsidRDefault="00852F24" w:rsidP="005C1FAF">
      <w:pPr>
        <w:ind w:firstLine="709"/>
        <w:jc w:val="both"/>
        <w:rPr>
          <w:rStyle w:val="fontstyle01"/>
        </w:rPr>
      </w:pPr>
      <w:r>
        <w:rPr>
          <w:rStyle w:val="fontstyle01"/>
        </w:rPr>
        <w:t xml:space="preserve">Современный сервис в ресторанном бизнесе. </w:t>
      </w:r>
      <w:r w:rsidR="00CA6015">
        <w:rPr>
          <w:rStyle w:val="fontstyle01"/>
        </w:rPr>
        <w:t xml:space="preserve">Виды ресторанного сервиса. </w:t>
      </w:r>
      <w:r>
        <w:rPr>
          <w:rStyle w:val="fontstyle01"/>
        </w:rPr>
        <w:t xml:space="preserve">Характеристика качества ресторанных услуг. Материально-техническое обеспечение процессов предоставления сервисных услуг. </w:t>
      </w:r>
      <w:r w:rsidR="00D871AF">
        <w:rPr>
          <w:rStyle w:val="fontstyle01"/>
        </w:rPr>
        <w:t>Методы оценки качества сервиса на предприятиях питания.</w:t>
      </w:r>
    </w:p>
    <w:p w:rsidR="00EC3484" w:rsidRDefault="00FE16AC" w:rsidP="00852F24">
      <w:pPr>
        <w:ind w:firstLine="709"/>
        <w:jc w:val="both"/>
        <w:rPr>
          <w:color w:val="000000" w:themeColor="text1"/>
          <w:sz w:val="28"/>
          <w:szCs w:val="28"/>
          <w:shd w:val="clear" w:color="auto" w:fill="FFFFFF"/>
        </w:rPr>
      </w:pPr>
      <w:r w:rsidRPr="00FE16AC">
        <w:rPr>
          <w:color w:val="000000" w:themeColor="text1"/>
          <w:sz w:val="28"/>
          <w:szCs w:val="28"/>
          <w:shd w:val="clear" w:color="auto" w:fill="FFFFFF"/>
        </w:rPr>
        <w:t xml:space="preserve">Особенности </w:t>
      </w:r>
      <w:proofErr w:type="spellStart"/>
      <w:r w:rsidRPr="00FE16AC">
        <w:rPr>
          <w:color w:val="000000" w:themeColor="text1"/>
          <w:sz w:val="28"/>
          <w:szCs w:val="28"/>
          <w:shd w:val="clear" w:color="auto" w:fill="FFFFFF"/>
        </w:rPr>
        <w:t>клиентоцентричного</w:t>
      </w:r>
      <w:proofErr w:type="spellEnd"/>
      <w:r w:rsidRPr="00FE16AC">
        <w:rPr>
          <w:color w:val="000000" w:themeColor="text1"/>
          <w:sz w:val="28"/>
          <w:szCs w:val="28"/>
          <w:shd w:val="clear" w:color="auto" w:fill="FFFFFF"/>
        </w:rPr>
        <w:t xml:space="preserve"> подхода к ведению бизнеса в ресторанном бизнесе и реализации стратегии повышения потребительской ценности ресторанных услуг.</w:t>
      </w:r>
      <w:r w:rsidR="008914DB">
        <w:rPr>
          <w:color w:val="000000" w:themeColor="text1"/>
          <w:sz w:val="28"/>
          <w:szCs w:val="28"/>
          <w:shd w:val="clear" w:color="auto" w:fill="FFFFFF"/>
        </w:rPr>
        <w:t xml:space="preserve"> </w:t>
      </w:r>
      <w:proofErr w:type="spellStart"/>
      <w:r w:rsidR="008914DB">
        <w:rPr>
          <w:color w:val="000000" w:themeColor="text1"/>
          <w:sz w:val="28"/>
          <w:szCs w:val="28"/>
          <w:shd w:val="clear" w:color="auto" w:fill="FFFFFF"/>
        </w:rPr>
        <w:t>Клиентоориентированный</w:t>
      </w:r>
      <w:proofErr w:type="spellEnd"/>
      <w:r w:rsidR="008914DB">
        <w:rPr>
          <w:color w:val="000000" w:themeColor="text1"/>
          <w:sz w:val="28"/>
          <w:szCs w:val="28"/>
          <w:shd w:val="clear" w:color="auto" w:fill="FFFFFF"/>
        </w:rPr>
        <w:t xml:space="preserve"> персонал: повышение качества обслуживания клиентов.</w:t>
      </w:r>
      <w:r w:rsidR="00EC3484">
        <w:rPr>
          <w:color w:val="000000" w:themeColor="text1"/>
          <w:sz w:val="28"/>
          <w:szCs w:val="28"/>
          <w:shd w:val="clear" w:color="auto" w:fill="FFFFFF"/>
        </w:rPr>
        <w:t xml:space="preserve"> </w:t>
      </w:r>
    </w:p>
    <w:p w:rsidR="00DA462F" w:rsidRDefault="00852F24" w:rsidP="00852F24">
      <w:pPr>
        <w:ind w:firstLine="709"/>
        <w:jc w:val="both"/>
        <w:rPr>
          <w:bCs/>
          <w:sz w:val="28"/>
          <w:szCs w:val="28"/>
        </w:rPr>
      </w:pPr>
      <w:r>
        <w:rPr>
          <w:bCs/>
          <w:sz w:val="28"/>
          <w:szCs w:val="28"/>
        </w:rPr>
        <w:t xml:space="preserve">Организация и техника обслуживания потребителей. </w:t>
      </w:r>
      <w:r w:rsidR="00C476B5">
        <w:rPr>
          <w:bCs/>
          <w:sz w:val="28"/>
          <w:szCs w:val="28"/>
        </w:rPr>
        <w:t>Предоставление и использование столовой посуды, приборов и столового белья. Сервировка стола. Особенности обслуживания праздничных и деловых мероприятий.</w:t>
      </w:r>
      <w:r w:rsidR="00C22685">
        <w:rPr>
          <w:bCs/>
          <w:sz w:val="28"/>
          <w:szCs w:val="28"/>
        </w:rPr>
        <w:t xml:space="preserve"> </w:t>
      </w:r>
      <w:r w:rsidR="00DA462F">
        <w:rPr>
          <w:bCs/>
          <w:sz w:val="28"/>
          <w:szCs w:val="28"/>
        </w:rPr>
        <w:t>Профессиональная этика сотрудников.</w:t>
      </w:r>
    </w:p>
    <w:p w:rsidR="00DA462F" w:rsidRPr="00C22685" w:rsidRDefault="00DA462F" w:rsidP="00C476B5">
      <w:pPr>
        <w:ind w:firstLine="567"/>
        <w:jc w:val="both"/>
        <w:rPr>
          <w:bCs/>
          <w:sz w:val="28"/>
          <w:szCs w:val="28"/>
        </w:rPr>
      </w:pPr>
      <w:r w:rsidRPr="00C22685">
        <w:rPr>
          <w:bCs/>
          <w:sz w:val="28"/>
          <w:szCs w:val="28"/>
        </w:rPr>
        <w:t>Компромиссы и работа с претензиями. Факторы, провоцирующие конфликт с гостем. Конструктивное поведение персонала в конфликтных ситуациях. Предупреждение конфликтных ситуаций в ресторане.</w:t>
      </w:r>
    </w:p>
    <w:p w:rsidR="00DA462F" w:rsidRPr="00DA462F" w:rsidRDefault="00DA462F" w:rsidP="00C476B5">
      <w:pPr>
        <w:ind w:firstLine="567"/>
        <w:jc w:val="both"/>
        <w:rPr>
          <w:bCs/>
          <w:i/>
          <w:sz w:val="28"/>
          <w:szCs w:val="28"/>
        </w:rPr>
      </w:pPr>
      <w:r>
        <w:rPr>
          <w:bCs/>
          <w:sz w:val="28"/>
          <w:szCs w:val="28"/>
        </w:rPr>
        <w:t>Стандартизация как гарантия качества сервиса в ресторанном бизнесе.</w:t>
      </w:r>
      <w:r w:rsidR="00852F24">
        <w:rPr>
          <w:bCs/>
          <w:sz w:val="28"/>
          <w:szCs w:val="28"/>
        </w:rPr>
        <w:t xml:space="preserve"> </w:t>
      </w:r>
      <w:r w:rsidRPr="00C22685">
        <w:rPr>
          <w:bCs/>
          <w:sz w:val="28"/>
          <w:szCs w:val="28"/>
        </w:rPr>
        <w:t>Национальные отраслевые стандарты услуг общественного питания. Профессиональные стандарты индустрии питания.</w:t>
      </w:r>
      <w:r>
        <w:rPr>
          <w:bCs/>
          <w:i/>
          <w:sz w:val="28"/>
          <w:szCs w:val="28"/>
        </w:rPr>
        <w:t xml:space="preserve"> </w:t>
      </w:r>
    </w:p>
    <w:p w:rsidR="00030A42" w:rsidRDefault="00030A42" w:rsidP="00030A42">
      <w:pPr>
        <w:jc w:val="both"/>
        <w:rPr>
          <w:color w:val="000000"/>
          <w:sz w:val="28"/>
          <w:szCs w:val="28"/>
        </w:rPr>
      </w:pPr>
    </w:p>
    <w:p w:rsidR="003674A5" w:rsidRPr="00E13D39" w:rsidRDefault="00DC63BC" w:rsidP="003F2B17">
      <w:pPr>
        <w:spacing w:line="360" w:lineRule="auto"/>
        <w:jc w:val="both"/>
        <w:rPr>
          <w:b/>
          <w:color w:val="000000"/>
          <w:sz w:val="28"/>
          <w:szCs w:val="28"/>
        </w:rPr>
      </w:pPr>
      <w:r w:rsidRPr="00E13D39">
        <w:rPr>
          <w:color w:val="000000"/>
          <w:sz w:val="28"/>
          <w:szCs w:val="28"/>
        </w:rPr>
        <w:t xml:space="preserve"> </w:t>
      </w:r>
      <w:r w:rsidR="003674A5" w:rsidRPr="00E13D39">
        <w:rPr>
          <w:b/>
          <w:color w:val="000000"/>
          <w:sz w:val="28"/>
          <w:szCs w:val="28"/>
        </w:rPr>
        <w:t xml:space="preserve">5.2. </w:t>
      </w:r>
      <w:proofErr w:type="spellStart"/>
      <w:r w:rsidR="003674A5" w:rsidRPr="00E13D39">
        <w:rPr>
          <w:b/>
          <w:color w:val="000000"/>
          <w:sz w:val="28"/>
          <w:szCs w:val="28"/>
        </w:rPr>
        <w:t>Учебно</w:t>
      </w:r>
      <w:proofErr w:type="spellEnd"/>
      <w:r w:rsidR="003674A5" w:rsidRPr="00E13D39">
        <w:rPr>
          <w:b/>
          <w:color w:val="000000"/>
          <w:sz w:val="28"/>
          <w:szCs w:val="28"/>
        </w:rPr>
        <w:t xml:space="preserve"> – тематический план</w:t>
      </w:r>
    </w:p>
    <w:p w:rsidR="003674A5" w:rsidRDefault="003674A5" w:rsidP="00DC63BC">
      <w:pPr>
        <w:tabs>
          <w:tab w:val="right" w:pos="851"/>
        </w:tabs>
        <w:ind w:firstLine="709"/>
        <w:jc w:val="right"/>
        <w:rPr>
          <w:strike/>
          <w:sz w:val="28"/>
          <w:szCs w:val="28"/>
        </w:rPr>
      </w:pPr>
      <w:r w:rsidRPr="008843EA">
        <w:rPr>
          <w:sz w:val="28"/>
          <w:szCs w:val="28"/>
        </w:rPr>
        <w:t xml:space="preserve">Таблица </w:t>
      </w:r>
      <w:r w:rsidR="00C33C90" w:rsidRPr="008843EA">
        <w:rPr>
          <w:sz w:val="28"/>
          <w:szCs w:val="28"/>
        </w:rPr>
        <w:t>2</w:t>
      </w: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1418"/>
      </w:tblGrid>
      <w:tr w:rsidR="00DC63BC" w:rsidRPr="00D70991" w:rsidTr="00767394">
        <w:trPr>
          <w:cantSplit/>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C15039" w:rsidP="0051731D">
            <w:pPr>
              <w:spacing w:line="259" w:lineRule="auto"/>
              <w:ind w:left="2" w:right="83"/>
              <w:jc w:val="center"/>
            </w:pPr>
            <w:r>
              <w:rPr>
                <w:b/>
              </w:rPr>
              <w:t xml:space="preserve">Наименование тем </w:t>
            </w:r>
            <w:r w:rsidR="00DC63BC" w:rsidRPr="00D70991">
              <w:rPr>
                <w:b/>
              </w:rPr>
              <w:t>(разделов) дисциплины</w:t>
            </w:r>
          </w:p>
        </w:tc>
        <w:tc>
          <w:tcPr>
            <w:tcW w:w="3972" w:type="dxa"/>
            <w:gridSpan w:val="4"/>
            <w:tcBorders>
              <w:top w:val="single" w:sz="4" w:space="0" w:color="000000"/>
              <w:left w:val="single" w:sz="4" w:space="0" w:color="000000"/>
              <w:bottom w:val="single" w:sz="4" w:space="0" w:color="000000"/>
              <w:right w:val="nil"/>
            </w:tcBorders>
            <w:shd w:val="clear" w:color="auto" w:fill="auto"/>
          </w:tcPr>
          <w:p w:rsidR="00DC63BC" w:rsidRPr="00DC63BC" w:rsidRDefault="00DC63BC" w:rsidP="0051731D">
            <w:pPr>
              <w:spacing w:line="259" w:lineRule="auto"/>
              <w:jc w:val="center"/>
            </w:pPr>
            <w:r w:rsidRPr="00D70991">
              <w:rPr>
                <w:b/>
              </w:rPr>
              <w:t>Трудоемкость в часах</w:t>
            </w:r>
          </w:p>
        </w:tc>
        <w:tc>
          <w:tcPr>
            <w:tcW w:w="992" w:type="dxa"/>
            <w:tcBorders>
              <w:top w:val="single" w:sz="4" w:space="0" w:color="000000"/>
              <w:left w:val="nil"/>
              <w:bottom w:val="single" w:sz="4" w:space="0" w:color="000000"/>
              <w:right w:val="single" w:sz="4" w:space="0" w:color="000000"/>
            </w:tcBorders>
            <w:shd w:val="clear" w:color="auto" w:fill="auto"/>
          </w:tcPr>
          <w:p w:rsidR="00DC63BC" w:rsidRPr="00DC63BC" w:rsidRDefault="00DC63BC" w:rsidP="00D70991">
            <w:pPr>
              <w:spacing w:line="259" w:lineRule="auto"/>
              <w:jc w:val="both"/>
            </w:pP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jc w:val="both"/>
            </w:pPr>
            <w:r w:rsidRPr="00D70991">
              <w:rPr>
                <w:b/>
              </w:rPr>
              <w:t xml:space="preserve">Формы </w:t>
            </w:r>
          </w:p>
          <w:p w:rsidR="00DC63BC" w:rsidRPr="00DC63BC" w:rsidRDefault="00DC63BC" w:rsidP="00D70991">
            <w:pPr>
              <w:spacing w:line="259" w:lineRule="auto"/>
              <w:ind w:left="2"/>
              <w:jc w:val="both"/>
            </w:pPr>
            <w:r w:rsidRPr="00D70991">
              <w:rPr>
                <w:b/>
              </w:rPr>
              <w:t xml:space="preserve">текущего контроля успеваем ости </w:t>
            </w:r>
          </w:p>
        </w:tc>
      </w:tr>
      <w:tr w:rsidR="00DC63BC" w:rsidRPr="00D70991" w:rsidTr="00767394">
        <w:trPr>
          <w:cantSplit/>
          <w:trHeight w:val="286"/>
        </w:trPr>
        <w:tc>
          <w:tcPr>
            <w:tcW w:w="566"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jc w:val="both"/>
            </w:pPr>
            <w:r w:rsidRPr="00D70991">
              <w:rPr>
                <w:b/>
              </w:rPr>
              <w:t xml:space="preserve">Аудиторная работа </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3E759C" w:rsidP="00D70991">
            <w:pPr>
              <w:spacing w:line="259" w:lineRule="auto"/>
              <w:ind w:left="3"/>
              <w:jc w:val="both"/>
            </w:pPr>
            <w:proofErr w:type="spellStart"/>
            <w:r>
              <w:rPr>
                <w:b/>
              </w:rPr>
              <w:t>Самост</w:t>
            </w:r>
            <w:r w:rsidR="00DC63BC" w:rsidRPr="00D70991">
              <w:rPr>
                <w:b/>
              </w:rPr>
              <w:t>оятель</w:t>
            </w:r>
            <w:proofErr w:type="spellEnd"/>
            <w:r w:rsidR="00DC63BC" w:rsidRPr="00D70991">
              <w:rPr>
                <w:b/>
              </w:rPr>
              <w:t xml:space="preserve"> </w:t>
            </w:r>
            <w:proofErr w:type="spellStart"/>
            <w:r w:rsidR="00DC63BC" w:rsidRPr="00D70991">
              <w:rPr>
                <w:b/>
              </w:rPr>
              <w:t>ная</w:t>
            </w:r>
            <w:proofErr w:type="spellEnd"/>
            <w:r w:rsidR="00DC63BC" w:rsidRPr="00D70991">
              <w:rPr>
                <w:b/>
              </w:rPr>
              <w:t xml:space="preserve"> работа</w:t>
            </w:r>
            <w:r w:rsidR="00DC63BC" w:rsidRPr="00DC63BC">
              <w:t xml:space="preserve"> </w:t>
            </w:r>
          </w:p>
        </w:tc>
        <w:tc>
          <w:tcPr>
            <w:tcW w:w="1418"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r>
      <w:tr w:rsidR="00464B10" w:rsidRPr="00D70991" w:rsidTr="00767394">
        <w:trPr>
          <w:cantSplit/>
          <w:trHeight w:val="1077"/>
        </w:trPr>
        <w:tc>
          <w:tcPr>
            <w:tcW w:w="566"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464B10">
            <w:pPr>
              <w:spacing w:line="259" w:lineRule="auto"/>
              <w:ind w:left="-97"/>
              <w:jc w:val="both"/>
            </w:pPr>
            <w:r w:rsidRPr="00DC63BC">
              <w:t xml:space="preserve">Общая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ind w:left="2"/>
              <w:jc w:val="both"/>
            </w:pPr>
            <w:r w:rsidRPr="00DC63BC">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3E759C">
            <w:pPr>
              <w:spacing w:line="259" w:lineRule="auto"/>
              <w:jc w:val="both"/>
            </w:pPr>
            <w:r w:rsidRPr="00DC63BC">
              <w:t>Семина</w:t>
            </w:r>
            <w:r w:rsidR="003E759C">
              <w:t xml:space="preserve">ры, практические </w:t>
            </w:r>
            <w:r w:rsidRPr="00DC63BC">
              <w:t>занятия</w:t>
            </w:r>
          </w:p>
        </w:tc>
        <w:tc>
          <w:tcPr>
            <w:tcW w:w="992"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1418"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r>
      <w:tr w:rsidR="00425DA4" w:rsidRPr="00D70991" w:rsidTr="00767394">
        <w:trPr>
          <w:cantSplit/>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425DA4" w:rsidRPr="00DC63BC" w:rsidRDefault="00425DA4" w:rsidP="00425DA4">
            <w:pPr>
              <w:spacing w:line="259" w:lineRule="auto"/>
              <w:jc w:val="both"/>
            </w:pPr>
            <w:r w:rsidRPr="00DC63BC">
              <w:lastRenderedPageBreak/>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425DA4" w:rsidRPr="005C1FAF" w:rsidRDefault="005C1FAF" w:rsidP="00425DA4">
            <w:pPr>
              <w:autoSpaceDE w:val="0"/>
              <w:autoSpaceDN w:val="0"/>
              <w:adjustRightInd w:val="0"/>
              <w:rPr>
                <w:bCs/>
                <w:iCs/>
              </w:rPr>
            </w:pPr>
            <w:r w:rsidRPr="005C1FAF">
              <w:rPr>
                <w:bCs/>
                <w:iCs/>
              </w:rPr>
              <w:t xml:space="preserve">Теоретические основы сервиса и </w:t>
            </w:r>
            <w:proofErr w:type="spellStart"/>
            <w:r w:rsidRPr="005C1FAF">
              <w:rPr>
                <w:bCs/>
                <w:iCs/>
              </w:rPr>
              <w:t>клиентоцентричности</w:t>
            </w:r>
            <w:proofErr w:type="spellEnd"/>
            <w:r w:rsidRPr="005C1FAF">
              <w:rPr>
                <w:bCs/>
                <w:iCs/>
              </w:rPr>
              <w:t xml:space="preserve"> в индустрии гостеприимства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25DA4" w:rsidRPr="00B30744" w:rsidRDefault="005C1FAF" w:rsidP="00346577">
            <w:pPr>
              <w:pStyle w:val="33"/>
              <w:jc w:val="center"/>
              <w:rPr>
                <w:rFonts w:eastAsia="Calibri"/>
                <w:sz w:val="22"/>
                <w:szCs w:val="22"/>
                <w:lang w:val="ru-RU" w:eastAsia="en-US"/>
              </w:rPr>
            </w:pPr>
            <w:r>
              <w:rPr>
                <w:rFonts w:eastAsia="Calibri"/>
                <w:sz w:val="22"/>
                <w:szCs w:val="22"/>
                <w:lang w:val="ru-RU" w:eastAsia="en-US"/>
              </w:rPr>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25DA4" w:rsidRPr="0082270A" w:rsidRDefault="005C1FAF" w:rsidP="00425DA4">
            <w:pPr>
              <w:jc w:val="center"/>
              <w:rPr>
                <w:rFonts w:asciiTheme="majorBidi" w:hAnsiTheme="majorBidi" w:cstheme="majorBidi"/>
              </w:rPr>
            </w:pPr>
            <w:r>
              <w:rPr>
                <w:rFonts w:asciiTheme="majorBidi" w:hAnsiTheme="majorBidi" w:cstheme="majorBidi"/>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25DA4" w:rsidRPr="0082270A" w:rsidRDefault="005C1FAF" w:rsidP="00425DA4">
            <w:pPr>
              <w:jc w:val="center"/>
              <w:rPr>
                <w:rFonts w:asciiTheme="majorBidi" w:hAnsiTheme="majorBidi" w:cstheme="majorBidi"/>
              </w:rPr>
            </w:pPr>
            <w:r>
              <w:rPr>
                <w:rFonts w:asciiTheme="majorBidi" w:hAnsiTheme="majorBidi" w:cstheme="majorBidi"/>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25DA4" w:rsidRPr="0082270A" w:rsidRDefault="005C1FAF" w:rsidP="00425DA4">
            <w:pPr>
              <w:jc w:val="center"/>
              <w:rPr>
                <w:rFonts w:asciiTheme="majorBidi" w:hAnsiTheme="majorBidi" w:cstheme="majorBidi"/>
              </w:rPr>
            </w:pPr>
            <w:r>
              <w:rPr>
                <w:rFonts w:asciiTheme="majorBidi" w:hAnsiTheme="majorBidi" w:cstheme="majorBidi"/>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25DA4" w:rsidRPr="0082270A" w:rsidRDefault="005C1FAF" w:rsidP="00425DA4">
            <w:pPr>
              <w:ind w:right="146" w:hanging="70"/>
              <w:jc w:val="center"/>
              <w:rPr>
                <w:rFonts w:asciiTheme="majorBidi" w:hAnsiTheme="majorBidi" w:cstheme="majorBidi"/>
              </w:rPr>
            </w:pPr>
            <w:r>
              <w:rPr>
                <w:rFonts w:asciiTheme="majorBidi" w:hAnsiTheme="majorBidi" w:cstheme="majorBidi"/>
              </w:rPr>
              <w:t>19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25DA4" w:rsidRPr="00DC63BC" w:rsidRDefault="00425DA4" w:rsidP="001D0F27">
            <w:pPr>
              <w:spacing w:line="259" w:lineRule="auto"/>
              <w:ind w:left="2"/>
              <w:jc w:val="center"/>
            </w:pPr>
            <w:r>
              <w:t>Практические задания, дискуссия</w:t>
            </w:r>
          </w:p>
        </w:tc>
      </w:tr>
      <w:tr w:rsidR="00425DA4" w:rsidRPr="00D70991" w:rsidTr="00767394">
        <w:trPr>
          <w:cantSplit/>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425DA4" w:rsidRPr="00DC63BC" w:rsidRDefault="00425DA4" w:rsidP="00425DA4">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425DA4" w:rsidRPr="005C1FAF" w:rsidRDefault="005C1FAF" w:rsidP="00CC2035">
            <w:pPr>
              <w:autoSpaceDE w:val="0"/>
              <w:autoSpaceDN w:val="0"/>
              <w:adjustRightInd w:val="0"/>
              <w:rPr>
                <w:rFonts w:eastAsia="TimesNewRomanPS-BoldMT"/>
                <w:bCs/>
              </w:rPr>
            </w:pPr>
            <w:r w:rsidRPr="005C1FAF">
              <w:t>Лучшие практики сервисной деятельности гостиничных предприятий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25DA4" w:rsidRPr="00B30744" w:rsidRDefault="005C1FAF" w:rsidP="00425DA4">
            <w:pPr>
              <w:pStyle w:val="33"/>
              <w:jc w:val="center"/>
              <w:rPr>
                <w:rFonts w:eastAsia="Calibri"/>
                <w:sz w:val="22"/>
                <w:szCs w:val="22"/>
                <w:lang w:val="ru-RU" w:eastAsia="en-US"/>
              </w:rPr>
            </w:pPr>
            <w:r>
              <w:rPr>
                <w:rFonts w:eastAsia="Calibri"/>
                <w:sz w:val="22"/>
                <w:szCs w:val="22"/>
                <w:lang w:val="ru-RU" w:eastAsia="en-US"/>
              </w:rPr>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25DA4" w:rsidRPr="0082270A" w:rsidRDefault="005C1FAF" w:rsidP="00425DA4">
            <w:pPr>
              <w:jc w:val="center"/>
            </w:pPr>
            <w: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25DA4" w:rsidRPr="0082270A" w:rsidRDefault="005C1FAF" w:rsidP="00425DA4">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25DA4" w:rsidRPr="0082270A" w:rsidRDefault="005C1FAF" w:rsidP="00425DA4">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25DA4" w:rsidRPr="0082270A" w:rsidRDefault="005C1FAF" w:rsidP="00425DA4">
            <w:pPr>
              <w:ind w:right="146" w:hanging="70"/>
              <w:jc w:val="center"/>
            </w:pPr>
            <w:r>
              <w:t>19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25DA4" w:rsidRDefault="00425DA4" w:rsidP="00425DA4">
            <w:pPr>
              <w:spacing w:line="259" w:lineRule="auto"/>
              <w:ind w:left="2"/>
              <w:jc w:val="center"/>
            </w:pPr>
            <w:r>
              <w:t>Практические задания, дискуссия, тестирование</w:t>
            </w:r>
          </w:p>
        </w:tc>
      </w:tr>
      <w:tr w:rsidR="00346577" w:rsidRPr="00D70991" w:rsidTr="00767394">
        <w:trPr>
          <w:cantSplit/>
          <w:trHeight w:val="991"/>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46577" w:rsidRDefault="00346577" w:rsidP="00346577">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346577" w:rsidRPr="005C1FAF" w:rsidRDefault="005C1FAF" w:rsidP="00346577">
            <w:pPr>
              <w:outlineLvl w:val="0"/>
              <w:rPr>
                <w:rFonts w:eastAsia="Arial Unicode MS"/>
                <w:color w:val="000000"/>
                <w:u w:color="000000"/>
              </w:rPr>
            </w:pPr>
            <w:r w:rsidRPr="005C1FAF">
              <w:t>Сервисная деятельность в туризме и транспортном обслуживании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46577" w:rsidRPr="001A45BB" w:rsidRDefault="005C1FAF" w:rsidP="00346577">
            <w:pPr>
              <w:jc w:val="center"/>
              <w:rPr>
                <w:rFonts w:eastAsia="Calibri"/>
              </w:rPr>
            </w:pPr>
            <w:r>
              <w:rPr>
                <w:rFonts w:eastAsia="Calibri"/>
              </w:rPr>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46577" w:rsidRPr="0082270A" w:rsidRDefault="005C1FAF" w:rsidP="00346577">
            <w:pPr>
              <w:jc w:val="center"/>
            </w:pPr>
            <w: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46577" w:rsidRPr="0082270A" w:rsidRDefault="005C1FAF" w:rsidP="00346577">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46577" w:rsidRPr="0082270A" w:rsidRDefault="005C1FAF" w:rsidP="00346577">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46577" w:rsidRPr="0082270A" w:rsidRDefault="005C1FAF" w:rsidP="00346577">
            <w:pPr>
              <w:ind w:right="146" w:hanging="70"/>
              <w:jc w:val="center"/>
              <w:rPr>
                <w:rFonts w:asciiTheme="majorBidi" w:hAnsiTheme="majorBidi" w:cstheme="majorBidi"/>
              </w:rPr>
            </w:pPr>
            <w:r>
              <w:rPr>
                <w:rFonts w:asciiTheme="majorBidi" w:hAnsiTheme="majorBidi" w:cstheme="majorBidi"/>
              </w:rPr>
              <w:t>19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46577" w:rsidRPr="00DC63BC" w:rsidRDefault="00346577" w:rsidP="00346577">
            <w:pPr>
              <w:spacing w:line="259" w:lineRule="auto"/>
              <w:ind w:left="2"/>
              <w:jc w:val="center"/>
            </w:pPr>
            <w:r>
              <w:t>Практические задания, дискуссия</w:t>
            </w:r>
          </w:p>
        </w:tc>
      </w:tr>
      <w:tr w:rsidR="00346577" w:rsidRPr="00D70991" w:rsidTr="00767394">
        <w:trPr>
          <w:cantSplit/>
          <w:trHeight w:val="905"/>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46577" w:rsidRPr="00DC63BC" w:rsidRDefault="00346577" w:rsidP="00346577">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346577" w:rsidRPr="005C1FAF" w:rsidRDefault="005C1FAF" w:rsidP="00346577">
            <w:pPr>
              <w:jc w:val="both"/>
            </w:pPr>
            <w:r w:rsidRPr="005C1FAF">
              <w:rPr>
                <w:bCs/>
              </w:rPr>
              <w:t>Сервисное обслуживание в ресторанах</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46577" w:rsidRPr="001A45BB" w:rsidRDefault="005C1FAF" w:rsidP="00346577">
            <w:pPr>
              <w:jc w:val="center"/>
              <w:rPr>
                <w:rFonts w:eastAsia="Calibri"/>
              </w:rPr>
            </w:pPr>
            <w:r>
              <w:rPr>
                <w:rFonts w:eastAsia="Calibri"/>
              </w:rPr>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46577" w:rsidRPr="0082270A" w:rsidRDefault="005C1FAF" w:rsidP="00346577">
            <w:pPr>
              <w:jc w:val="center"/>
              <w:rPr>
                <w:rFonts w:asciiTheme="majorBidi" w:hAnsiTheme="majorBidi" w:cstheme="majorBidi"/>
              </w:rPr>
            </w:pPr>
            <w:r>
              <w:rPr>
                <w:rFonts w:asciiTheme="majorBidi" w:hAnsiTheme="majorBidi" w:cstheme="majorBidi"/>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46577" w:rsidRPr="0082270A" w:rsidRDefault="005C1FAF" w:rsidP="00346577">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46577" w:rsidRPr="0082270A" w:rsidRDefault="005C1FAF" w:rsidP="00346577">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46577" w:rsidRPr="0082270A" w:rsidRDefault="005C1FAF" w:rsidP="00346577">
            <w:pPr>
              <w:ind w:right="146" w:hanging="70"/>
              <w:jc w:val="center"/>
            </w:pPr>
            <w:r>
              <w:t>19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46577" w:rsidRPr="00DC63BC" w:rsidRDefault="00346577" w:rsidP="00346577">
            <w:pPr>
              <w:spacing w:line="259" w:lineRule="auto"/>
              <w:ind w:left="2"/>
              <w:jc w:val="center"/>
            </w:pPr>
            <w:r>
              <w:t>Практические задания, дискуссия</w:t>
            </w:r>
          </w:p>
        </w:tc>
      </w:tr>
      <w:tr w:rsidR="00626F5D" w:rsidRPr="00D70991" w:rsidTr="00767394">
        <w:trPr>
          <w:cantSplit/>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Pr="0001115F" w:rsidRDefault="0001115F" w:rsidP="00F859D3">
            <w:pPr>
              <w:pStyle w:val="33"/>
              <w:jc w:val="center"/>
              <w:rPr>
                <w:rFonts w:asciiTheme="majorBidi" w:hAnsiTheme="majorBidi" w:cstheme="majorBidi"/>
                <w:sz w:val="24"/>
                <w:szCs w:val="24"/>
                <w:lang w:val="ru-RU"/>
              </w:rPr>
            </w:pPr>
            <w:r>
              <w:rPr>
                <w:rFonts w:asciiTheme="majorBidi" w:hAnsiTheme="majorBidi" w:cstheme="majorBidi"/>
                <w:sz w:val="24"/>
                <w:szCs w:val="24"/>
                <w:lang w:val="ru-RU"/>
              </w:rPr>
              <w:t>1</w:t>
            </w:r>
            <w:r w:rsidR="00F859D3">
              <w:rPr>
                <w:rFonts w:asciiTheme="majorBidi" w:hAnsiTheme="majorBidi" w:cstheme="majorBidi"/>
                <w:sz w:val="24"/>
                <w:szCs w:val="24"/>
                <w:lang w:val="ru-RU"/>
              </w:rPr>
              <w:t>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F859D3" w:rsidP="00626F5D">
            <w:pPr>
              <w:jc w:val="center"/>
            </w:pPr>
            <w: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F859D3" w:rsidP="00626F5D">
            <w:pPr>
              <w:jc w:val="center"/>
            </w:pPr>
            <w:r>
              <w:t>8</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F859D3" w:rsidP="00626F5D">
            <w:pPr>
              <w:ind w:right="146" w:firstLine="91"/>
              <w:jc w:val="center"/>
            </w:pPr>
            <w: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F859D3" w:rsidP="0001115F">
            <w:pPr>
              <w:ind w:right="146" w:hanging="70"/>
              <w:jc w:val="center"/>
            </w:pPr>
            <w:r>
              <w:t>76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3D6ACF" w:rsidP="008D067F">
            <w:pPr>
              <w:spacing w:line="259" w:lineRule="auto"/>
              <w:ind w:left="2"/>
              <w:jc w:val="both"/>
            </w:pPr>
            <w:r w:rsidRPr="0082270A">
              <w:t xml:space="preserve">Согласно учебному плану: </w:t>
            </w:r>
            <w:r w:rsidR="008D067F">
              <w:t>контрольная работа</w:t>
            </w:r>
          </w:p>
        </w:tc>
      </w:tr>
      <w:tr w:rsidR="00626F5D" w:rsidRPr="00D70991" w:rsidTr="00767394">
        <w:trPr>
          <w:cantSplit/>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jc w:val="cente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r w:rsidRPr="00DC63BC">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right="24"/>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346577" w:rsidP="008D067F">
            <w:pPr>
              <w:spacing w:line="259" w:lineRule="auto"/>
              <w:ind w:right="26"/>
              <w:jc w:val="center"/>
            </w:pPr>
            <w:r>
              <w:t>3</w:t>
            </w:r>
            <w:r w:rsidR="008D067F">
              <w:t>0</w:t>
            </w:r>
            <w:r w:rsidR="00626F5D">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E011D" w:rsidRPr="000B1CC1" w:rsidRDefault="008D067F" w:rsidP="00626F5D">
            <w:pPr>
              <w:spacing w:line="259" w:lineRule="auto"/>
              <w:ind w:right="26"/>
              <w:jc w:val="center"/>
            </w:pPr>
            <w:r>
              <w:t>25</w:t>
            </w:r>
            <w:r w:rsidR="000E011D" w:rsidRPr="000B1CC1">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0E011D" w:rsidRPr="000B1CC1" w:rsidRDefault="008D067F" w:rsidP="00346577">
            <w:pPr>
              <w:spacing w:line="259" w:lineRule="auto"/>
              <w:ind w:right="26"/>
              <w:jc w:val="center"/>
            </w:pPr>
            <w:r>
              <w:t>75</w:t>
            </w:r>
            <w:r w:rsidR="000E011D" w:rsidRPr="000B1CC1">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F859D3" w:rsidP="00626F5D">
            <w:pPr>
              <w:spacing w:line="259" w:lineRule="auto"/>
              <w:ind w:right="25"/>
              <w:jc w:val="center"/>
            </w:pPr>
            <w:r>
              <w:t>70</w:t>
            </w:r>
            <w:r w:rsidR="00626F5D">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p>
        </w:tc>
      </w:tr>
    </w:tbl>
    <w:p w:rsidR="00767394" w:rsidRDefault="00767394" w:rsidP="00767394">
      <w:pPr>
        <w:keepNext/>
        <w:jc w:val="both"/>
        <w:rPr>
          <w:color w:val="000000"/>
          <w:sz w:val="28"/>
          <w:szCs w:val="28"/>
          <w:highlight w:val="green"/>
        </w:rPr>
      </w:pPr>
    </w:p>
    <w:p w:rsidR="003207CF" w:rsidRPr="00FD1E45" w:rsidRDefault="003207CF" w:rsidP="00767394">
      <w:pPr>
        <w:keepNext/>
        <w:jc w:val="both"/>
        <w:rPr>
          <w:b/>
          <w:color w:val="FF0000"/>
          <w:sz w:val="28"/>
          <w:szCs w:val="28"/>
        </w:rPr>
      </w:pPr>
      <w:r w:rsidRPr="000B1CC1">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w:t>
      </w:r>
      <w:r w:rsidR="00767394" w:rsidRPr="000B1CC1">
        <w:rPr>
          <w:color w:val="000000"/>
          <w:sz w:val="28"/>
          <w:szCs w:val="28"/>
        </w:rPr>
        <w:t xml:space="preserve"> </w:t>
      </w:r>
      <w:r w:rsidRPr="000B1CC1">
        <w:rPr>
          <w:color w:val="000000"/>
          <w:sz w:val="28"/>
          <w:szCs w:val="28"/>
        </w:rPr>
        <w:t>планами. Темы, реализуемые в виде контактной работы, определяются преподавателем самостоятельно, исходя из уровня их сложности.</w:t>
      </w:r>
    </w:p>
    <w:p w:rsidR="00305634" w:rsidRDefault="00305634" w:rsidP="00DC63BC">
      <w:pPr>
        <w:spacing w:line="259" w:lineRule="auto"/>
        <w:jc w:val="both"/>
        <w:rPr>
          <w:sz w:val="28"/>
          <w:szCs w:val="28"/>
        </w:rPr>
      </w:pPr>
    </w:p>
    <w:p w:rsidR="003674A5" w:rsidRPr="00DC63BC" w:rsidRDefault="003674A5" w:rsidP="00DC63BC">
      <w:pPr>
        <w:pStyle w:val="ac"/>
        <w:jc w:val="both"/>
        <w:rPr>
          <w:szCs w:val="28"/>
        </w:rPr>
      </w:pPr>
      <w:r w:rsidRPr="00DC63BC">
        <w:rPr>
          <w:szCs w:val="28"/>
        </w:rPr>
        <w:t>5.3. Содержание семинаров, практических занятий</w:t>
      </w:r>
    </w:p>
    <w:p w:rsidR="003674A5" w:rsidRPr="00DC63BC" w:rsidRDefault="003674A5" w:rsidP="00DC63BC">
      <w:pPr>
        <w:keepNext/>
        <w:jc w:val="right"/>
        <w:rPr>
          <w:sz w:val="28"/>
          <w:szCs w:val="28"/>
        </w:rPr>
      </w:pPr>
      <w:r w:rsidRPr="008843EA">
        <w:rPr>
          <w:sz w:val="28"/>
          <w:szCs w:val="28"/>
        </w:rPr>
        <w:t xml:space="preserve">Таблица </w:t>
      </w:r>
      <w:r w:rsidR="00C33C90" w:rsidRPr="008843EA">
        <w:rPr>
          <w:sz w:val="28"/>
          <w:szCs w:val="28"/>
        </w:rPr>
        <w:t>3</w:t>
      </w:r>
    </w:p>
    <w:tbl>
      <w:tblPr>
        <w:tblW w:w="9242" w:type="dxa"/>
        <w:tblInd w:w="106" w:type="dxa"/>
        <w:tblCellMar>
          <w:top w:w="52" w:type="dxa"/>
          <w:left w:w="106" w:type="dxa"/>
          <w:right w:w="48" w:type="dxa"/>
        </w:tblCellMar>
        <w:tblLook w:val="04A0" w:firstRow="1" w:lastRow="0" w:firstColumn="1" w:lastColumn="0" w:noHBand="0" w:noVBand="1"/>
      </w:tblPr>
      <w:tblGrid>
        <w:gridCol w:w="2405"/>
        <w:gridCol w:w="4832"/>
        <w:gridCol w:w="2005"/>
      </w:tblGrid>
      <w:tr w:rsidR="00B46603" w:rsidRPr="00DC63BC" w:rsidTr="0001115F">
        <w:trPr>
          <w:trHeight w:val="1116"/>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F44FA2">
            <w:pPr>
              <w:ind w:left="2"/>
              <w:jc w:val="both"/>
            </w:pPr>
            <w:r w:rsidRPr="00D70991">
              <w:rPr>
                <w:b/>
              </w:rPr>
              <w:t>Наименовани</w:t>
            </w:r>
            <w:r w:rsidR="00F44FA2">
              <w:rPr>
                <w:b/>
              </w:rPr>
              <w:t xml:space="preserve">е </w:t>
            </w:r>
            <w:r w:rsidRPr="00D70991">
              <w:rPr>
                <w:b/>
              </w:rPr>
              <w:t xml:space="preserve">тем </w:t>
            </w:r>
          </w:p>
          <w:p w:rsidR="00DC63BC" w:rsidRPr="00DC63BC" w:rsidRDefault="00DC63BC" w:rsidP="00D70991">
            <w:pPr>
              <w:ind w:left="2"/>
              <w:jc w:val="both"/>
            </w:pPr>
            <w:r w:rsidRPr="00D70991">
              <w:rPr>
                <w:b/>
              </w:rPr>
              <w:t xml:space="preserve">(разделов) дисциплины </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59067A">
            <w:pPr>
              <w:ind w:left="2" w:right="66"/>
              <w:jc w:val="both"/>
            </w:pPr>
            <w:r w:rsidRPr="00D70991">
              <w:rPr>
                <w:b/>
              </w:rPr>
              <w:t>Перечень вопросов для обсуждения на семинар</w:t>
            </w:r>
            <w:r w:rsidR="0059067A">
              <w:rPr>
                <w:b/>
              </w:rPr>
              <w:t>а</w:t>
            </w:r>
            <w:r w:rsidRPr="00D70991">
              <w:rPr>
                <w:b/>
              </w:rPr>
              <w:t xml:space="preserve">х, практических занятиях, рекомендуемые источники из разделов 8,9 (указывается раздел и порядковый номер источника)  </w:t>
            </w: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jc w:val="both"/>
            </w:pPr>
            <w:r w:rsidRPr="00D70991">
              <w:rPr>
                <w:b/>
              </w:rPr>
              <w:t xml:space="preserve">Формы проведения занятий </w:t>
            </w:r>
          </w:p>
        </w:tc>
      </w:tr>
      <w:tr w:rsidR="00B46603" w:rsidRPr="00DC63BC" w:rsidTr="005C1FAF">
        <w:trPr>
          <w:trHeight w:val="647"/>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5C1FAF" w:rsidRPr="005C1FAF" w:rsidRDefault="005C1FAF" w:rsidP="005C1FAF">
            <w:pPr>
              <w:autoSpaceDE w:val="0"/>
              <w:autoSpaceDN w:val="0"/>
              <w:adjustRightInd w:val="0"/>
              <w:rPr>
                <w:bCs/>
                <w:iCs/>
              </w:rPr>
            </w:pPr>
            <w:r>
              <w:rPr>
                <w:bCs/>
                <w:iCs/>
              </w:rPr>
              <w:t xml:space="preserve">Тема 1. </w:t>
            </w:r>
            <w:r w:rsidRPr="005C1FAF">
              <w:rPr>
                <w:bCs/>
                <w:iCs/>
              </w:rPr>
              <w:t xml:space="preserve">Теоретические основы сервиса и </w:t>
            </w:r>
            <w:proofErr w:type="spellStart"/>
            <w:r w:rsidRPr="005C1FAF">
              <w:rPr>
                <w:bCs/>
                <w:iCs/>
              </w:rPr>
              <w:t>клиентоцентричности</w:t>
            </w:r>
            <w:proofErr w:type="spellEnd"/>
            <w:r w:rsidRPr="005C1FAF">
              <w:rPr>
                <w:bCs/>
                <w:iCs/>
              </w:rPr>
              <w:t xml:space="preserve"> в индустрии гостеприимства</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5C1FAF" w:rsidRPr="00C22685" w:rsidRDefault="005C1FAF" w:rsidP="00C336F8">
            <w:pPr>
              <w:pStyle w:val="aff5"/>
              <w:numPr>
                <w:ilvl w:val="0"/>
                <w:numId w:val="26"/>
              </w:numPr>
              <w:ind w:left="0" w:firstLine="0"/>
              <w:jc w:val="both"/>
            </w:pPr>
            <w:r w:rsidRPr="00C22685">
              <w:t>Сервис в гостеприимстве как тип культурных отношений. Функции сервиса в гостеприимстве. Составляющие сервиса.</w:t>
            </w:r>
          </w:p>
          <w:p w:rsidR="005C1FAF" w:rsidRPr="00C22685" w:rsidRDefault="005C1FAF" w:rsidP="00C336F8">
            <w:pPr>
              <w:pStyle w:val="aff5"/>
              <w:numPr>
                <w:ilvl w:val="0"/>
                <w:numId w:val="26"/>
              </w:numPr>
              <w:ind w:left="0" w:firstLine="0"/>
              <w:jc w:val="both"/>
              <w:rPr>
                <w:rFonts w:eastAsia="Arial Unicode MS"/>
                <w:color w:val="000000"/>
                <w:u w:color="000000"/>
                <w:bdr w:val="nil"/>
              </w:rPr>
            </w:pPr>
            <w:r w:rsidRPr="00C22685">
              <w:t xml:space="preserve">Особенности развития экономики впечатлений в индустрии гостеприимства. </w:t>
            </w:r>
          </w:p>
          <w:p w:rsidR="005C1FAF" w:rsidRPr="00C22685" w:rsidRDefault="005C1FAF" w:rsidP="00C336F8">
            <w:pPr>
              <w:pStyle w:val="aff5"/>
              <w:numPr>
                <w:ilvl w:val="0"/>
                <w:numId w:val="26"/>
              </w:numPr>
              <w:ind w:left="0" w:firstLine="0"/>
              <w:jc w:val="both"/>
              <w:rPr>
                <w:rFonts w:eastAsia="Arial Unicode MS"/>
                <w:color w:val="000000"/>
                <w:u w:color="000000"/>
                <w:bdr w:val="nil"/>
              </w:rPr>
            </w:pPr>
            <w:r w:rsidRPr="00C22685">
              <w:t xml:space="preserve">Особенности формирования впечатлений в индустрии гостеприимства. </w:t>
            </w:r>
          </w:p>
          <w:p w:rsidR="005C1FAF" w:rsidRPr="00C22685" w:rsidRDefault="005C1FAF" w:rsidP="00C336F8">
            <w:pPr>
              <w:pStyle w:val="aff5"/>
              <w:numPr>
                <w:ilvl w:val="0"/>
                <w:numId w:val="26"/>
              </w:numPr>
              <w:ind w:left="0" w:firstLine="0"/>
              <w:jc w:val="both"/>
              <w:rPr>
                <w:rFonts w:eastAsia="Arial Unicode MS"/>
                <w:color w:val="000000"/>
                <w:u w:color="000000"/>
                <w:bdr w:val="nil"/>
              </w:rPr>
            </w:pPr>
            <w:r w:rsidRPr="00C22685">
              <w:t>Применение инструментария экономики впечатлений в индустрии гостеприимства.</w:t>
            </w:r>
          </w:p>
          <w:p w:rsidR="005C1FAF" w:rsidRPr="00330FCB" w:rsidRDefault="005C1FAF" w:rsidP="005C1FAF">
            <w:pPr>
              <w:jc w:val="both"/>
              <w:rPr>
                <w:rFonts w:eastAsia="Arial Unicode MS"/>
                <w:color w:val="000000"/>
                <w:u w:color="000000"/>
                <w:bdr w:val="nil"/>
              </w:rPr>
            </w:pPr>
          </w:p>
          <w:p w:rsidR="005C1FAF" w:rsidRPr="00330FCB" w:rsidRDefault="005C1FAF" w:rsidP="00EA7A2E">
            <w:pPr>
              <w:pStyle w:val="13"/>
              <w:ind w:left="0"/>
              <w:jc w:val="both"/>
              <w:rPr>
                <w:rFonts w:ascii="Times New Roman" w:hAnsi="Times New Roman" w:cs="Times New Roman"/>
              </w:rPr>
            </w:pPr>
            <w:r w:rsidRPr="00330FCB">
              <w:rPr>
                <w:rFonts w:ascii="Times New Roman" w:hAnsi="Times New Roman" w:cs="Times New Roman"/>
                <w:b/>
              </w:rPr>
              <w:lastRenderedPageBreak/>
              <w:t>Рекомендуемые источники</w:t>
            </w:r>
            <w:r w:rsidR="00EA7A2E">
              <w:rPr>
                <w:rFonts w:ascii="Times New Roman" w:hAnsi="Times New Roman" w:cs="Times New Roman"/>
              </w:rPr>
              <w:t>: раздел 8, №</w:t>
            </w:r>
            <w:r w:rsidRPr="00330FCB">
              <w:rPr>
                <w:rFonts w:ascii="Times New Roman" w:hAnsi="Times New Roman" w:cs="Times New Roman"/>
              </w:rPr>
              <w:t xml:space="preserve"> </w:t>
            </w:r>
            <w:r w:rsidR="00EA7A2E">
              <w:rPr>
                <w:rFonts w:ascii="Times New Roman" w:hAnsi="Times New Roman" w:cs="Times New Roman"/>
              </w:rPr>
              <w:t>7-9</w:t>
            </w:r>
            <w:r>
              <w:rPr>
                <w:rFonts w:ascii="Times New Roman" w:hAnsi="Times New Roman" w:cs="Times New Roman"/>
              </w:rPr>
              <w:t xml:space="preserve">, </w:t>
            </w:r>
            <w:r w:rsidR="00EA7A2E">
              <w:rPr>
                <w:rFonts w:ascii="Times New Roman" w:hAnsi="Times New Roman" w:cs="Times New Roman"/>
              </w:rPr>
              <w:t>16</w:t>
            </w:r>
            <w:r w:rsidRPr="00330FCB">
              <w:rPr>
                <w:rFonts w:ascii="Times New Roman" w:hAnsi="Times New Roman" w:cs="Times New Roman"/>
              </w:rPr>
              <w:t>; раздел 9, №№ 1-</w:t>
            </w:r>
            <w:r w:rsidR="00EA7A2E">
              <w:rPr>
                <w:rFonts w:ascii="Times New Roman" w:hAnsi="Times New Roman" w:cs="Times New Roman"/>
              </w:rPr>
              <w:t>5</w:t>
            </w:r>
            <w:r w:rsidRPr="00330FCB">
              <w:rPr>
                <w:rFonts w:ascii="Times New Roman" w:hAnsi="Times New Roman" w:cs="Times New Roman"/>
              </w:rPr>
              <w:t xml:space="preserve">. </w:t>
            </w: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5C1FAF" w:rsidRPr="00DC63BC" w:rsidRDefault="005C1FAF" w:rsidP="005C1FAF">
            <w:pPr>
              <w:jc w:val="both"/>
            </w:pPr>
            <w:r w:rsidRPr="00DC63BC">
              <w:lastRenderedPageBreak/>
              <w:t xml:space="preserve">Устный </w:t>
            </w:r>
          </w:p>
          <w:p w:rsidR="005C1FAF" w:rsidRPr="00DC63BC" w:rsidRDefault="005C1FAF" w:rsidP="005C1FAF">
            <w:pPr>
              <w:jc w:val="both"/>
            </w:pPr>
            <w:r w:rsidRPr="00DC63BC">
              <w:t xml:space="preserve">опрос, </w:t>
            </w:r>
            <w:r>
              <w:t xml:space="preserve">групповая дискуссия, </w:t>
            </w:r>
            <w:r w:rsidRPr="00DC63BC">
              <w:t xml:space="preserve">работа </w:t>
            </w:r>
            <w:r>
              <w:t>в Интернете,</w:t>
            </w:r>
          </w:p>
          <w:p w:rsidR="005C1FAF" w:rsidRPr="00DC63BC" w:rsidRDefault="005C1FAF" w:rsidP="005C1FAF">
            <w:pPr>
              <w:jc w:val="both"/>
            </w:pPr>
            <w:r>
              <w:t>разбор практических заданий</w:t>
            </w:r>
          </w:p>
        </w:tc>
      </w:tr>
      <w:tr w:rsidR="00B46603" w:rsidRPr="00DC63BC" w:rsidTr="0001115F">
        <w:tblPrEx>
          <w:tblCellMar>
            <w:top w:w="29" w:type="dxa"/>
            <w:right w:w="50" w:type="dxa"/>
          </w:tblCellMar>
        </w:tblPrEx>
        <w:trPr>
          <w:trHeight w:val="1662"/>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5C1FAF" w:rsidRPr="005C1FAF" w:rsidRDefault="005C1FAF" w:rsidP="005C1FAF">
            <w:pPr>
              <w:autoSpaceDE w:val="0"/>
              <w:autoSpaceDN w:val="0"/>
              <w:adjustRightInd w:val="0"/>
              <w:rPr>
                <w:rFonts w:eastAsia="TimesNewRomanPS-BoldMT"/>
                <w:bCs/>
              </w:rPr>
            </w:pPr>
            <w:r>
              <w:t xml:space="preserve">Тема 2. </w:t>
            </w:r>
            <w:r w:rsidRPr="005C1FAF">
              <w:t>Лучшие практики сервисной деятельности гостиничных предприятий</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465765" w:rsidRPr="00465765" w:rsidRDefault="00465765" w:rsidP="00C336F8">
            <w:pPr>
              <w:pStyle w:val="aff5"/>
              <w:numPr>
                <w:ilvl w:val="0"/>
                <w:numId w:val="31"/>
              </w:numPr>
              <w:ind w:left="0" w:firstLine="70"/>
              <w:jc w:val="both"/>
              <w:rPr>
                <w:bCs/>
                <w:color w:val="000000" w:themeColor="text1"/>
              </w:rPr>
            </w:pPr>
            <w:proofErr w:type="spellStart"/>
            <w:r w:rsidRPr="00465765">
              <w:rPr>
                <w:color w:val="000000" w:themeColor="text1"/>
              </w:rPr>
              <w:t>Клиентоцентричность</w:t>
            </w:r>
            <w:proofErr w:type="spellEnd"/>
            <w:r w:rsidRPr="00465765">
              <w:rPr>
                <w:color w:val="000000" w:themeColor="text1"/>
              </w:rPr>
              <w:t xml:space="preserve"> как инструмент повышения потребительской стоимости гостиничных услуг.</w:t>
            </w:r>
          </w:p>
          <w:p w:rsidR="002C29AE" w:rsidRPr="00CF3CB2" w:rsidRDefault="002C29AE" w:rsidP="00C336F8">
            <w:pPr>
              <w:pStyle w:val="aff5"/>
              <w:numPr>
                <w:ilvl w:val="0"/>
                <w:numId w:val="31"/>
              </w:numPr>
              <w:ind w:left="0" w:firstLine="70"/>
              <w:jc w:val="both"/>
              <w:rPr>
                <w:bCs/>
                <w:color w:val="000000" w:themeColor="text1"/>
              </w:rPr>
            </w:pPr>
            <w:proofErr w:type="spellStart"/>
            <w:r w:rsidRPr="002C29AE">
              <w:rPr>
                <w:color w:val="000000" w:themeColor="text1"/>
                <w:shd w:val="clear" w:color="auto" w:fill="FFFFFF"/>
              </w:rPr>
              <w:t>Клиентоцентричные</w:t>
            </w:r>
            <w:proofErr w:type="spellEnd"/>
            <w:r w:rsidRPr="002C29AE">
              <w:rPr>
                <w:color w:val="000000" w:themeColor="text1"/>
                <w:shd w:val="clear" w:color="auto" w:fill="FFFFFF"/>
              </w:rPr>
              <w:t xml:space="preserve"> процессы как основа повышения потребительской ценности гостиничных услуг</w:t>
            </w:r>
            <w:r>
              <w:rPr>
                <w:color w:val="000000" w:themeColor="text1"/>
                <w:shd w:val="clear" w:color="auto" w:fill="FFFFFF"/>
              </w:rPr>
              <w:t>.</w:t>
            </w:r>
          </w:p>
          <w:p w:rsidR="00CF3CB2" w:rsidRPr="00CF3CB2" w:rsidRDefault="00CF3CB2" w:rsidP="00C336F8">
            <w:pPr>
              <w:pStyle w:val="aff5"/>
              <w:numPr>
                <w:ilvl w:val="0"/>
                <w:numId w:val="31"/>
              </w:numPr>
              <w:ind w:left="0" w:firstLine="70"/>
              <w:jc w:val="both"/>
              <w:rPr>
                <w:bCs/>
                <w:color w:val="000000" w:themeColor="text1"/>
              </w:rPr>
            </w:pPr>
            <w:r w:rsidRPr="00CF3CB2">
              <w:rPr>
                <w:color w:val="000000" w:themeColor="text1"/>
                <w:shd w:val="clear" w:color="auto" w:fill="FFFFFF"/>
              </w:rPr>
              <w:t xml:space="preserve">Оценка развития бизнес-среды гостиничной индустрии в современной ситуации и разработка методики организации </w:t>
            </w:r>
            <w:proofErr w:type="spellStart"/>
            <w:r w:rsidRPr="00CF3CB2">
              <w:rPr>
                <w:color w:val="000000" w:themeColor="text1"/>
                <w:shd w:val="clear" w:color="auto" w:fill="FFFFFF"/>
              </w:rPr>
              <w:t>клиентоцентричных</w:t>
            </w:r>
            <w:proofErr w:type="spellEnd"/>
            <w:r w:rsidRPr="00CF3CB2">
              <w:rPr>
                <w:color w:val="000000" w:themeColor="text1"/>
                <w:shd w:val="clear" w:color="auto" w:fill="FFFFFF"/>
              </w:rPr>
              <w:t xml:space="preserve"> процессов при реализации стратегии повышения потребительской ценности гостиничных услуг.</w:t>
            </w:r>
          </w:p>
          <w:p w:rsidR="00B346EC" w:rsidRPr="00B346EC" w:rsidRDefault="00B346EC" w:rsidP="00C336F8">
            <w:pPr>
              <w:pStyle w:val="aff5"/>
              <w:numPr>
                <w:ilvl w:val="0"/>
                <w:numId w:val="31"/>
              </w:numPr>
              <w:ind w:left="0" w:firstLine="70"/>
              <w:jc w:val="both"/>
              <w:rPr>
                <w:bCs/>
                <w:color w:val="000000" w:themeColor="text1"/>
              </w:rPr>
            </w:pPr>
            <w:r w:rsidRPr="00B346EC">
              <w:rPr>
                <w:color w:val="000000" w:themeColor="text1"/>
                <w:shd w:val="clear" w:color="auto" w:fill="FFFFFF"/>
              </w:rPr>
              <w:t>Основные принципы формирования стратегии повышения потребительской ценности гостиничных услуг.</w:t>
            </w:r>
          </w:p>
          <w:p w:rsidR="00B346EC" w:rsidRPr="00B346EC" w:rsidRDefault="00B346EC" w:rsidP="00C336F8">
            <w:pPr>
              <w:pStyle w:val="aff5"/>
              <w:numPr>
                <w:ilvl w:val="0"/>
                <w:numId w:val="31"/>
              </w:numPr>
              <w:ind w:left="0" w:firstLine="70"/>
              <w:jc w:val="both"/>
              <w:rPr>
                <w:bCs/>
                <w:color w:val="000000" w:themeColor="text1"/>
              </w:rPr>
            </w:pPr>
            <w:r w:rsidRPr="00B346EC">
              <w:rPr>
                <w:color w:val="000000" w:themeColor="text1"/>
                <w:shd w:val="clear" w:color="auto" w:fill="FFFFFF"/>
              </w:rPr>
              <w:t xml:space="preserve">Сущность и особенности организации </w:t>
            </w:r>
            <w:proofErr w:type="spellStart"/>
            <w:r w:rsidRPr="00B346EC">
              <w:rPr>
                <w:color w:val="000000" w:themeColor="text1"/>
                <w:shd w:val="clear" w:color="auto" w:fill="FFFFFF"/>
              </w:rPr>
              <w:t>клиентоцентричных</w:t>
            </w:r>
            <w:proofErr w:type="spellEnd"/>
            <w:r w:rsidRPr="00B346EC">
              <w:rPr>
                <w:color w:val="000000" w:themeColor="text1"/>
                <w:shd w:val="clear" w:color="auto" w:fill="FFFFFF"/>
              </w:rPr>
              <w:t xml:space="preserve"> процессов на гостиничных предприятиях.</w:t>
            </w:r>
          </w:p>
          <w:p w:rsidR="005C1FAF" w:rsidRDefault="00755317" w:rsidP="00C336F8">
            <w:pPr>
              <w:pStyle w:val="aff5"/>
              <w:numPr>
                <w:ilvl w:val="0"/>
                <w:numId w:val="31"/>
              </w:numPr>
              <w:ind w:left="0" w:firstLine="70"/>
              <w:jc w:val="both"/>
              <w:rPr>
                <w:bCs/>
              </w:rPr>
            </w:pPr>
            <w:r>
              <w:rPr>
                <w:bCs/>
              </w:rPr>
              <w:t>Организация продаж и работа с постоянными гостями.</w:t>
            </w:r>
          </w:p>
          <w:p w:rsidR="00755317" w:rsidRDefault="00755317" w:rsidP="00C336F8">
            <w:pPr>
              <w:pStyle w:val="aff5"/>
              <w:numPr>
                <w:ilvl w:val="0"/>
                <w:numId w:val="31"/>
              </w:numPr>
              <w:ind w:left="0" w:firstLine="70"/>
              <w:jc w:val="both"/>
              <w:rPr>
                <w:bCs/>
              </w:rPr>
            </w:pPr>
            <w:r>
              <w:rPr>
                <w:bCs/>
              </w:rPr>
              <w:t>Изучение программ лояльности гостиниц.</w:t>
            </w:r>
          </w:p>
          <w:p w:rsidR="008D3C84" w:rsidRDefault="008D3C84" w:rsidP="00C336F8">
            <w:pPr>
              <w:pStyle w:val="aff5"/>
              <w:numPr>
                <w:ilvl w:val="0"/>
                <w:numId w:val="31"/>
              </w:numPr>
              <w:ind w:left="0" w:firstLine="70"/>
              <w:jc w:val="both"/>
              <w:rPr>
                <w:bCs/>
              </w:rPr>
            </w:pPr>
            <w:r>
              <w:rPr>
                <w:bCs/>
              </w:rPr>
              <w:t>Требования к сотрудникам службы бронирования и стандарты бронирования.</w:t>
            </w:r>
          </w:p>
          <w:p w:rsidR="008D3C84" w:rsidRPr="00755317" w:rsidRDefault="008D3C84" w:rsidP="00C336F8">
            <w:pPr>
              <w:pStyle w:val="aff5"/>
              <w:numPr>
                <w:ilvl w:val="0"/>
                <w:numId w:val="31"/>
              </w:numPr>
              <w:ind w:left="0" w:firstLine="70"/>
              <w:jc w:val="both"/>
              <w:rPr>
                <w:bCs/>
              </w:rPr>
            </w:pPr>
            <w:r>
              <w:rPr>
                <w:bCs/>
              </w:rPr>
              <w:t>Урегулирование конфликтных ситуаций для сохранения загрузки и продаж.</w:t>
            </w:r>
          </w:p>
          <w:p w:rsidR="009446EB" w:rsidRDefault="009446EB" w:rsidP="005C1FAF">
            <w:pPr>
              <w:jc w:val="both"/>
              <w:rPr>
                <w:bCs/>
              </w:rPr>
            </w:pPr>
          </w:p>
          <w:p w:rsidR="005C1FAF" w:rsidRPr="00330FCB" w:rsidRDefault="005C1FAF" w:rsidP="00EA7A2E">
            <w:pPr>
              <w:pStyle w:val="13"/>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F6BE2">
              <w:rPr>
                <w:rFonts w:ascii="Times New Roman" w:hAnsi="Times New Roman" w:cs="Times New Roman"/>
              </w:rPr>
              <w:t>1</w:t>
            </w:r>
            <w:r w:rsidR="00EA7A2E">
              <w:rPr>
                <w:rFonts w:ascii="Times New Roman" w:hAnsi="Times New Roman" w:cs="Times New Roman"/>
              </w:rPr>
              <w:t>-5</w:t>
            </w:r>
            <w:r w:rsidRPr="00330FCB">
              <w:rPr>
                <w:rFonts w:ascii="Times New Roman" w:hAnsi="Times New Roman" w:cs="Times New Roman"/>
              </w:rPr>
              <w:t>,</w:t>
            </w:r>
            <w:r>
              <w:rPr>
                <w:rFonts w:ascii="Times New Roman" w:hAnsi="Times New Roman" w:cs="Times New Roman"/>
              </w:rPr>
              <w:t xml:space="preserve"> </w:t>
            </w:r>
            <w:r w:rsidR="00EA7A2E">
              <w:rPr>
                <w:rFonts w:ascii="Times New Roman" w:hAnsi="Times New Roman" w:cs="Times New Roman"/>
              </w:rPr>
              <w:t>8-9, 15</w:t>
            </w:r>
            <w:r w:rsidRPr="00330FCB">
              <w:rPr>
                <w:rFonts w:ascii="Times New Roman" w:hAnsi="Times New Roman" w:cs="Times New Roman"/>
              </w:rPr>
              <w:t>; раздел 9, №№ 1-</w:t>
            </w:r>
            <w:r w:rsidR="00EA7A2E">
              <w:rPr>
                <w:rFonts w:ascii="Times New Roman" w:hAnsi="Times New Roman" w:cs="Times New Roman"/>
              </w:rPr>
              <w:t>5</w:t>
            </w:r>
            <w:r w:rsidRPr="00330FCB">
              <w:rPr>
                <w:rFonts w:ascii="Times New Roman" w:hAnsi="Times New Roman" w:cs="Times New Roman"/>
              </w:rPr>
              <w:t>.</w:t>
            </w: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5C1FAF" w:rsidRPr="00DC63BC" w:rsidRDefault="005C1FAF" w:rsidP="005C1FAF">
            <w:pPr>
              <w:jc w:val="both"/>
            </w:pPr>
            <w:r w:rsidRPr="00DC63BC">
              <w:t xml:space="preserve">Устный </w:t>
            </w:r>
          </w:p>
          <w:p w:rsidR="005C1FAF" w:rsidRPr="00DC63BC" w:rsidRDefault="005C1FAF" w:rsidP="005C1FAF">
            <w:pPr>
              <w:jc w:val="both"/>
            </w:pPr>
            <w:r w:rsidRPr="00DC63BC">
              <w:t xml:space="preserve">опрос, </w:t>
            </w:r>
            <w:r>
              <w:t xml:space="preserve">групповая дискуссия, </w:t>
            </w:r>
            <w:r w:rsidRPr="00DC63BC">
              <w:t xml:space="preserve">работа </w:t>
            </w:r>
            <w:r>
              <w:t>в Интернете,</w:t>
            </w:r>
          </w:p>
          <w:p w:rsidR="005C1FAF" w:rsidRPr="00DC63BC" w:rsidRDefault="00840930" w:rsidP="00840930">
            <w:pPr>
              <w:ind w:right="60"/>
              <w:jc w:val="both"/>
            </w:pPr>
            <w:r>
              <w:t>разбор практических заданий</w:t>
            </w:r>
          </w:p>
        </w:tc>
      </w:tr>
      <w:tr w:rsidR="00B46603" w:rsidRPr="00DC63BC" w:rsidTr="0001115F">
        <w:tblPrEx>
          <w:tblCellMar>
            <w:top w:w="29" w:type="dxa"/>
            <w:right w:w="50" w:type="dxa"/>
          </w:tblCellMar>
        </w:tblPrEx>
        <w:trPr>
          <w:trHeight w:val="2838"/>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5C1FAF" w:rsidRPr="005C1FAF" w:rsidRDefault="005C1FAF" w:rsidP="005C1FAF">
            <w:pPr>
              <w:outlineLvl w:val="0"/>
              <w:rPr>
                <w:rFonts w:eastAsia="Arial Unicode MS"/>
                <w:color w:val="000000"/>
                <w:u w:color="000000"/>
              </w:rPr>
            </w:pPr>
            <w:r>
              <w:t xml:space="preserve">Тема 3. </w:t>
            </w:r>
            <w:r w:rsidRPr="005C1FAF">
              <w:t>Сервисная деятельность в туризме и транспортном обслуживании</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9446EB" w:rsidRDefault="009446EB" w:rsidP="00C336F8">
            <w:pPr>
              <w:pStyle w:val="aff5"/>
              <w:numPr>
                <w:ilvl w:val="0"/>
                <w:numId w:val="30"/>
              </w:numPr>
              <w:ind w:left="0" w:firstLine="70"/>
              <w:jc w:val="both"/>
            </w:pPr>
            <w:r w:rsidRPr="002B0BF7">
              <w:t>Характеристики качества услуг в сфере туриз</w:t>
            </w:r>
            <w:r>
              <w:t>ма и транспортном обслуживании.</w:t>
            </w:r>
          </w:p>
          <w:p w:rsidR="009446EB" w:rsidRPr="009446EB" w:rsidRDefault="009446EB" w:rsidP="00C336F8">
            <w:pPr>
              <w:pStyle w:val="aff5"/>
              <w:numPr>
                <w:ilvl w:val="0"/>
                <w:numId w:val="30"/>
              </w:numPr>
              <w:ind w:left="0" w:firstLine="70"/>
              <w:jc w:val="both"/>
              <w:rPr>
                <w:bCs/>
              </w:rPr>
            </w:pPr>
            <w:r w:rsidRPr="002B0BF7">
              <w:t>Качество туристского обслуживания.</w:t>
            </w:r>
            <w:r w:rsidRPr="009446EB">
              <w:rPr>
                <w:bCs/>
              </w:rPr>
              <w:t xml:space="preserve"> </w:t>
            </w:r>
          </w:p>
          <w:p w:rsidR="009446EB" w:rsidRPr="009446EB" w:rsidRDefault="009446EB" w:rsidP="00C336F8">
            <w:pPr>
              <w:pStyle w:val="aff5"/>
              <w:numPr>
                <w:ilvl w:val="0"/>
                <w:numId w:val="30"/>
              </w:numPr>
              <w:ind w:left="0" w:firstLine="70"/>
              <w:jc w:val="both"/>
              <w:rPr>
                <w:bCs/>
              </w:rPr>
            </w:pPr>
            <w:r w:rsidRPr="009446EB">
              <w:rPr>
                <w:bCs/>
              </w:rPr>
              <w:t xml:space="preserve">Услуги перевозки в туризме. </w:t>
            </w:r>
          </w:p>
          <w:p w:rsidR="009446EB" w:rsidRPr="009446EB" w:rsidRDefault="009446EB" w:rsidP="00C336F8">
            <w:pPr>
              <w:pStyle w:val="aff5"/>
              <w:numPr>
                <w:ilvl w:val="0"/>
                <w:numId w:val="30"/>
              </w:numPr>
              <w:ind w:left="0" w:firstLine="70"/>
              <w:jc w:val="both"/>
              <w:rPr>
                <w:bCs/>
              </w:rPr>
            </w:pPr>
            <w:r w:rsidRPr="009446EB">
              <w:rPr>
                <w:bCs/>
              </w:rPr>
              <w:t>Характеристика качества услуг перевозки.</w:t>
            </w:r>
          </w:p>
          <w:p w:rsidR="005C1FAF" w:rsidRDefault="005C1FAF" w:rsidP="005C1FAF">
            <w:pPr>
              <w:tabs>
                <w:tab w:val="left" w:pos="318"/>
              </w:tabs>
              <w:ind w:left="23"/>
              <w:jc w:val="both"/>
              <w:rPr>
                <w:bCs/>
              </w:rPr>
            </w:pPr>
          </w:p>
          <w:p w:rsidR="005C1FAF" w:rsidRPr="00330FCB" w:rsidRDefault="005C1FAF" w:rsidP="00EA7A2E">
            <w:pPr>
              <w:pStyle w:val="13"/>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w:t>
            </w:r>
            <w:r w:rsidR="00EA7A2E" w:rsidRPr="00330FCB">
              <w:rPr>
                <w:rFonts w:ascii="Times New Roman" w:hAnsi="Times New Roman" w:cs="Times New Roman"/>
              </w:rPr>
              <w:t xml:space="preserve">раздел 8, № </w:t>
            </w:r>
            <w:r w:rsidR="00EA7A2E">
              <w:rPr>
                <w:rFonts w:ascii="Times New Roman" w:hAnsi="Times New Roman" w:cs="Times New Roman"/>
              </w:rPr>
              <w:t>8-9, 10-12, 14, 16</w:t>
            </w:r>
            <w:r w:rsidR="00EA7A2E" w:rsidRPr="00330FCB">
              <w:rPr>
                <w:rFonts w:ascii="Times New Roman" w:hAnsi="Times New Roman" w:cs="Times New Roman"/>
              </w:rPr>
              <w:t>; раздел 9, №№ 1-</w:t>
            </w:r>
            <w:r w:rsidR="00EA7A2E">
              <w:rPr>
                <w:rFonts w:ascii="Times New Roman" w:hAnsi="Times New Roman" w:cs="Times New Roman"/>
              </w:rPr>
              <w:t>5</w:t>
            </w:r>
            <w:r w:rsidR="00EA7A2E" w:rsidRPr="00330FCB">
              <w:rPr>
                <w:rFonts w:ascii="Times New Roman" w:hAnsi="Times New Roman" w:cs="Times New Roman"/>
              </w:rPr>
              <w:t>.</w:t>
            </w: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5C1FAF" w:rsidRPr="00DC63BC" w:rsidRDefault="005C1FAF" w:rsidP="005C1FAF">
            <w:pPr>
              <w:jc w:val="both"/>
            </w:pPr>
            <w:r w:rsidRPr="00DC63BC">
              <w:t xml:space="preserve">Устный </w:t>
            </w:r>
          </w:p>
          <w:p w:rsidR="005C1FAF" w:rsidRPr="00DC63BC" w:rsidRDefault="005C1FAF" w:rsidP="005C1FAF">
            <w:pPr>
              <w:jc w:val="both"/>
            </w:pPr>
            <w:r w:rsidRPr="00DC63BC">
              <w:t xml:space="preserve">опрос, </w:t>
            </w:r>
            <w:r>
              <w:t xml:space="preserve">групповая дискуссия, </w:t>
            </w:r>
            <w:r w:rsidRPr="00DC63BC">
              <w:t xml:space="preserve">работа </w:t>
            </w:r>
            <w:r>
              <w:t>в Интернете,</w:t>
            </w:r>
          </w:p>
          <w:p w:rsidR="005C1FAF" w:rsidRPr="00DC63BC" w:rsidRDefault="005C1FAF" w:rsidP="005C1FAF">
            <w:pPr>
              <w:ind w:right="62"/>
              <w:jc w:val="both"/>
            </w:pPr>
            <w:r>
              <w:t>разбор практических заданий</w:t>
            </w:r>
          </w:p>
        </w:tc>
      </w:tr>
      <w:tr w:rsidR="00B46603" w:rsidRPr="00DC63BC" w:rsidTr="0001115F">
        <w:tblPrEx>
          <w:tblCellMar>
            <w:top w:w="29" w:type="dxa"/>
            <w:right w:w="50" w:type="dxa"/>
          </w:tblCellMar>
        </w:tblPrEx>
        <w:trPr>
          <w:trHeight w:val="2341"/>
        </w:trPr>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5C1FAF" w:rsidRPr="005C1FAF" w:rsidRDefault="005C1FAF" w:rsidP="005C1FAF">
            <w:pPr>
              <w:jc w:val="both"/>
            </w:pPr>
            <w:r>
              <w:rPr>
                <w:bCs/>
              </w:rPr>
              <w:t xml:space="preserve">Тема 4. </w:t>
            </w:r>
            <w:r w:rsidRPr="005C1FAF">
              <w:rPr>
                <w:bCs/>
              </w:rPr>
              <w:t>Сервисное обслуживание в ресторанах</w:t>
            </w:r>
          </w:p>
        </w:tc>
        <w:tc>
          <w:tcPr>
            <w:tcW w:w="4990" w:type="dxa"/>
            <w:tcBorders>
              <w:top w:val="single" w:sz="4" w:space="0" w:color="000000"/>
              <w:left w:val="single" w:sz="4" w:space="0" w:color="000000"/>
              <w:bottom w:val="single" w:sz="4" w:space="0" w:color="000000"/>
              <w:right w:val="single" w:sz="4" w:space="0" w:color="000000"/>
            </w:tcBorders>
            <w:shd w:val="clear" w:color="auto" w:fill="auto"/>
          </w:tcPr>
          <w:p w:rsidR="00C22685" w:rsidRDefault="005C1FAF" w:rsidP="00C336F8">
            <w:pPr>
              <w:pStyle w:val="aff5"/>
              <w:numPr>
                <w:ilvl w:val="0"/>
                <w:numId w:val="28"/>
              </w:numPr>
              <w:pBdr>
                <w:top w:val="nil"/>
                <w:left w:val="nil"/>
                <w:bottom w:val="nil"/>
                <w:right w:val="nil"/>
                <w:between w:val="nil"/>
                <w:bar w:val="nil"/>
              </w:pBdr>
              <w:ind w:left="0" w:firstLine="0"/>
              <w:jc w:val="both"/>
              <w:rPr>
                <w:rStyle w:val="fontstyle01"/>
                <w:sz w:val="24"/>
                <w:szCs w:val="24"/>
              </w:rPr>
            </w:pPr>
            <w:r w:rsidRPr="00C22685">
              <w:rPr>
                <w:rStyle w:val="fontstyle01"/>
                <w:sz w:val="24"/>
                <w:szCs w:val="24"/>
              </w:rPr>
              <w:t xml:space="preserve">Корпоративная культура и миссия ресторана. </w:t>
            </w:r>
          </w:p>
          <w:p w:rsidR="005C1FAF" w:rsidRPr="00C22685" w:rsidRDefault="005C1FAF" w:rsidP="00C336F8">
            <w:pPr>
              <w:pStyle w:val="aff5"/>
              <w:numPr>
                <w:ilvl w:val="0"/>
                <w:numId w:val="28"/>
              </w:numPr>
              <w:pBdr>
                <w:top w:val="nil"/>
                <w:left w:val="nil"/>
                <w:bottom w:val="nil"/>
                <w:right w:val="nil"/>
                <w:between w:val="nil"/>
                <w:bar w:val="nil"/>
              </w:pBdr>
              <w:ind w:left="0" w:firstLine="0"/>
              <w:jc w:val="both"/>
              <w:rPr>
                <w:rStyle w:val="fontstyle01"/>
                <w:sz w:val="24"/>
                <w:szCs w:val="24"/>
              </w:rPr>
            </w:pPr>
            <w:r w:rsidRPr="00C22685">
              <w:rPr>
                <w:rStyle w:val="fontstyle01"/>
                <w:sz w:val="24"/>
                <w:szCs w:val="24"/>
              </w:rPr>
              <w:t>Типология и особенности обслуживания гостей в ресторане.</w:t>
            </w:r>
          </w:p>
          <w:p w:rsidR="00C22685" w:rsidRPr="00C22685" w:rsidRDefault="005C1FAF" w:rsidP="00C336F8">
            <w:pPr>
              <w:pStyle w:val="aff5"/>
              <w:numPr>
                <w:ilvl w:val="0"/>
                <w:numId w:val="28"/>
              </w:numPr>
              <w:pBdr>
                <w:top w:val="nil"/>
                <w:left w:val="nil"/>
                <w:bottom w:val="nil"/>
                <w:right w:val="nil"/>
                <w:between w:val="nil"/>
                <w:bar w:val="nil"/>
              </w:pBdr>
              <w:ind w:left="0" w:firstLine="0"/>
              <w:jc w:val="both"/>
              <w:rPr>
                <w:rStyle w:val="fontstyle01"/>
                <w:bCs/>
                <w:color w:val="auto"/>
                <w:sz w:val="24"/>
                <w:szCs w:val="24"/>
              </w:rPr>
            </w:pPr>
            <w:r w:rsidRPr="00C22685">
              <w:rPr>
                <w:rStyle w:val="fontstyle01"/>
                <w:sz w:val="24"/>
                <w:szCs w:val="24"/>
              </w:rPr>
              <w:t xml:space="preserve">Предоставление услуг в общественном питании. </w:t>
            </w:r>
          </w:p>
          <w:p w:rsidR="00C22685" w:rsidRDefault="00C22685" w:rsidP="00C336F8">
            <w:pPr>
              <w:pStyle w:val="aff5"/>
              <w:numPr>
                <w:ilvl w:val="0"/>
                <w:numId w:val="28"/>
              </w:numPr>
              <w:pBdr>
                <w:top w:val="nil"/>
                <w:left w:val="nil"/>
                <w:bottom w:val="nil"/>
                <w:right w:val="nil"/>
                <w:between w:val="nil"/>
                <w:bar w:val="nil"/>
              </w:pBdr>
              <w:ind w:left="0" w:firstLine="0"/>
              <w:jc w:val="both"/>
              <w:rPr>
                <w:bCs/>
              </w:rPr>
            </w:pPr>
            <w:r w:rsidRPr="00C22685">
              <w:rPr>
                <w:rStyle w:val="fontstyle01"/>
                <w:sz w:val="24"/>
                <w:szCs w:val="24"/>
              </w:rPr>
              <w:t>Особенности использования посуды:</w:t>
            </w:r>
            <w:r>
              <w:rPr>
                <w:rStyle w:val="fontstyle01"/>
              </w:rPr>
              <w:t xml:space="preserve"> </w:t>
            </w:r>
            <w:r>
              <w:rPr>
                <w:bCs/>
              </w:rPr>
              <w:t>Фарфоровая и фаянсовая посуда,</w:t>
            </w:r>
            <w:r w:rsidR="005C1FAF" w:rsidRPr="00C22685">
              <w:rPr>
                <w:bCs/>
              </w:rPr>
              <w:t xml:space="preserve"> </w:t>
            </w:r>
            <w:r>
              <w:rPr>
                <w:bCs/>
              </w:rPr>
              <w:t>х</w:t>
            </w:r>
            <w:r w:rsidR="005C1FAF" w:rsidRPr="00C22685">
              <w:rPr>
                <w:bCs/>
              </w:rPr>
              <w:t xml:space="preserve">рустальная </w:t>
            </w:r>
            <w:r w:rsidR="005C1FAF" w:rsidRPr="00C22685">
              <w:rPr>
                <w:bCs/>
              </w:rPr>
              <w:lastRenderedPageBreak/>
              <w:t xml:space="preserve">и стеклянная посуда. Металлическая посуда. Столовое белье и текстиль. </w:t>
            </w:r>
          </w:p>
          <w:p w:rsidR="005C1FAF" w:rsidRPr="00C22685" w:rsidRDefault="005C1FAF" w:rsidP="00C336F8">
            <w:pPr>
              <w:pStyle w:val="aff5"/>
              <w:numPr>
                <w:ilvl w:val="0"/>
                <w:numId w:val="28"/>
              </w:numPr>
              <w:pBdr>
                <w:top w:val="nil"/>
                <w:left w:val="nil"/>
                <w:bottom w:val="nil"/>
                <w:right w:val="nil"/>
                <w:between w:val="nil"/>
                <w:bar w:val="nil"/>
              </w:pBdr>
              <w:ind w:left="0" w:firstLine="0"/>
              <w:jc w:val="both"/>
              <w:rPr>
                <w:bCs/>
              </w:rPr>
            </w:pPr>
            <w:r w:rsidRPr="00C22685">
              <w:rPr>
                <w:bCs/>
              </w:rPr>
              <w:t>Сервировка стола.</w:t>
            </w:r>
          </w:p>
          <w:p w:rsidR="00C22685" w:rsidRDefault="005C1FAF" w:rsidP="00C336F8">
            <w:pPr>
              <w:pStyle w:val="aff5"/>
              <w:numPr>
                <w:ilvl w:val="0"/>
                <w:numId w:val="28"/>
              </w:numPr>
              <w:pBdr>
                <w:top w:val="nil"/>
                <w:left w:val="nil"/>
                <w:bottom w:val="nil"/>
                <w:right w:val="nil"/>
                <w:between w:val="nil"/>
                <w:bar w:val="nil"/>
              </w:pBdr>
              <w:ind w:left="0" w:firstLine="0"/>
              <w:jc w:val="both"/>
              <w:rPr>
                <w:bCs/>
              </w:rPr>
            </w:pPr>
            <w:r w:rsidRPr="00C22685">
              <w:rPr>
                <w:bCs/>
              </w:rPr>
              <w:t xml:space="preserve">Встреча и размещение потребителей за столами. </w:t>
            </w:r>
          </w:p>
          <w:p w:rsidR="00C22685" w:rsidRDefault="005C1FAF" w:rsidP="00C336F8">
            <w:pPr>
              <w:pStyle w:val="aff5"/>
              <w:numPr>
                <w:ilvl w:val="0"/>
                <w:numId w:val="28"/>
              </w:numPr>
              <w:pBdr>
                <w:top w:val="nil"/>
                <w:left w:val="nil"/>
                <w:bottom w:val="nil"/>
                <w:right w:val="nil"/>
                <w:between w:val="nil"/>
                <w:bar w:val="nil"/>
              </w:pBdr>
              <w:ind w:left="0" w:firstLine="0"/>
              <w:jc w:val="both"/>
              <w:rPr>
                <w:bCs/>
              </w:rPr>
            </w:pPr>
            <w:r w:rsidRPr="00C22685">
              <w:rPr>
                <w:bCs/>
              </w:rPr>
              <w:t xml:space="preserve">Прием заказа и его выполнение. </w:t>
            </w:r>
          </w:p>
          <w:p w:rsidR="00C22685" w:rsidRDefault="005C1FAF" w:rsidP="00C336F8">
            <w:pPr>
              <w:pStyle w:val="aff5"/>
              <w:numPr>
                <w:ilvl w:val="0"/>
                <w:numId w:val="28"/>
              </w:numPr>
              <w:pBdr>
                <w:top w:val="nil"/>
                <w:left w:val="nil"/>
                <w:bottom w:val="nil"/>
                <w:right w:val="nil"/>
                <w:between w:val="nil"/>
                <w:bar w:val="nil"/>
              </w:pBdr>
              <w:ind w:left="0" w:firstLine="0"/>
              <w:jc w:val="both"/>
              <w:rPr>
                <w:bCs/>
              </w:rPr>
            </w:pPr>
            <w:r w:rsidRPr="00C22685">
              <w:rPr>
                <w:bCs/>
              </w:rPr>
              <w:t xml:space="preserve">Уборка и замена использованной посуды. </w:t>
            </w:r>
          </w:p>
          <w:p w:rsidR="00C22685" w:rsidRDefault="005C1FAF" w:rsidP="00C336F8">
            <w:pPr>
              <w:pStyle w:val="aff5"/>
              <w:numPr>
                <w:ilvl w:val="0"/>
                <w:numId w:val="28"/>
              </w:numPr>
              <w:pBdr>
                <w:top w:val="nil"/>
                <w:left w:val="nil"/>
                <w:bottom w:val="nil"/>
                <w:right w:val="nil"/>
                <w:between w:val="nil"/>
                <w:bar w:val="nil"/>
              </w:pBdr>
              <w:ind w:left="0" w:firstLine="0"/>
              <w:jc w:val="both"/>
              <w:rPr>
                <w:bCs/>
              </w:rPr>
            </w:pPr>
            <w:r w:rsidRPr="00C22685">
              <w:rPr>
                <w:bCs/>
              </w:rPr>
              <w:t xml:space="preserve">Информация для потребителей. </w:t>
            </w:r>
          </w:p>
          <w:p w:rsidR="005C1FAF" w:rsidRPr="00C22685" w:rsidRDefault="005C1FAF" w:rsidP="00C336F8">
            <w:pPr>
              <w:pStyle w:val="aff5"/>
              <w:numPr>
                <w:ilvl w:val="0"/>
                <w:numId w:val="28"/>
              </w:numPr>
              <w:pBdr>
                <w:top w:val="nil"/>
                <w:left w:val="nil"/>
                <w:bottom w:val="nil"/>
                <w:right w:val="nil"/>
                <w:between w:val="nil"/>
                <w:bar w:val="nil"/>
              </w:pBdr>
              <w:ind w:left="0" w:firstLine="0"/>
              <w:jc w:val="both"/>
              <w:rPr>
                <w:bCs/>
              </w:rPr>
            </w:pPr>
            <w:r w:rsidRPr="00C22685">
              <w:rPr>
                <w:bCs/>
              </w:rPr>
              <w:t>Принципы составления меню. Виды меню. Карта вин. Кальянная карта.</w:t>
            </w:r>
          </w:p>
          <w:p w:rsidR="005C1FAF" w:rsidRDefault="005C1FAF" w:rsidP="005C1FAF">
            <w:pPr>
              <w:pBdr>
                <w:top w:val="nil"/>
                <w:left w:val="nil"/>
                <w:bottom w:val="nil"/>
                <w:right w:val="nil"/>
                <w:between w:val="nil"/>
                <w:bar w:val="nil"/>
              </w:pBdr>
              <w:ind w:left="13"/>
              <w:jc w:val="both"/>
            </w:pPr>
          </w:p>
          <w:p w:rsidR="005C1FAF" w:rsidRPr="00E146B9" w:rsidRDefault="005C1FAF" w:rsidP="00EA7A2E">
            <w:pPr>
              <w:pBdr>
                <w:top w:val="nil"/>
                <w:left w:val="nil"/>
                <w:bottom w:val="nil"/>
                <w:right w:val="nil"/>
                <w:between w:val="nil"/>
                <w:bar w:val="nil"/>
              </w:pBdr>
              <w:ind w:left="13"/>
              <w:jc w:val="both"/>
            </w:pPr>
            <w:r w:rsidRPr="00330FCB">
              <w:rPr>
                <w:b/>
              </w:rPr>
              <w:t>Рекомендуемые источники</w:t>
            </w:r>
            <w:r w:rsidRPr="00330FCB">
              <w:t xml:space="preserve">: </w:t>
            </w:r>
            <w:r w:rsidR="00EA7A2E" w:rsidRPr="00330FCB">
              <w:t xml:space="preserve">раздел 8, № </w:t>
            </w:r>
            <w:r w:rsidR="00EA7A2E">
              <w:t>7-8, 13, 16</w:t>
            </w:r>
            <w:r w:rsidR="00EA7A2E" w:rsidRPr="00330FCB">
              <w:t>; раздел 9, №№ 1-</w:t>
            </w:r>
            <w:r w:rsidR="00EA7A2E">
              <w:t>5</w:t>
            </w:r>
            <w:r w:rsidR="00EA7A2E" w:rsidRPr="00330FCB">
              <w:t>.</w:t>
            </w:r>
          </w:p>
        </w:tc>
        <w:tc>
          <w:tcPr>
            <w:tcW w:w="2041" w:type="dxa"/>
            <w:tcBorders>
              <w:top w:val="single" w:sz="4" w:space="0" w:color="000000"/>
              <w:left w:val="single" w:sz="4" w:space="0" w:color="000000"/>
              <w:bottom w:val="single" w:sz="4" w:space="0" w:color="000000"/>
              <w:right w:val="single" w:sz="4" w:space="0" w:color="000000"/>
            </w:tcBorders>
            <w:shd w:val="clear" w:color="auto" w:fill="auto"/>
          </w:tcPr>
          <w:p w:rsidR="005C1FAF" w:rsidRPr="00DC63BC" w:rsidRDefault="005C1FAF" w:rsidP="005C1FAF">
            <w:pPr>
              <w:jc w:val="both"/>
            </w:pPr>
            <w:r w:rsidRPr="00DC63BC">
              <w:lastRenderedPageBreak/>
              <w:t xml:space="preserve">Устный </w:t>
            </w:r>
          </w:p>
          <w:p w:rsidR="005C1FAF" w:rsidRPr="00DC63BC" w:rsidRDefault="005C1FAF" w:rsidP="005C1FAF">
            <w:pPr>
              <w:jc w:val="both"/>
            </w:pPr>
            <w:r w:rsidRPr="00DC63BC">
              <w:t xml:space="preserve">опрос, </w:t>
            </w:r>
            <w:r>
              <w:t xml:space="preserve">групповая дискуссия, </w:t>
            </w:r>
            <w:r w:rsidRPr="00DC63BC">
              <w:t xml:space="preserve">работа </w:t>
            </w:r>
            <w:r>
              <w:t>в Интернете,</w:t>
            </w:r>
          </w:p>
          <w:p w:rsidR="005C1FAF" w:rsidRPr="00DC63BC" w:rsidRDefault="005C1FAF" w:rsidP="005C1FAF">
            <w:pPr>
              <w:ind w:right="60"/>
              <w:jc w:val="both"/>
            </w:pPr>
            <w:r>
              <w:t>разбор практических заданий</w:t>
            </w:r>
          </w:p>
        </w:tc>
      </w:tr>
    </w:tbl>
    <w:p w:rsidR="00DC63BC" w:rsidRPr="00DC63BC" w:rsidRDefault="00DC63BC" w:rsidP="00DD3382">
      <w:pPr>
        <w:jc w:val="both"/>
        <w:rPr>
          <w:sz w:val="28"/>
          <w:szCs w:val="28"/>
        </w:rPr>
      </w:pPr>
      <w:r w:rsidRPr="00DC63BC">
        <w:rPr>
          <w:sz w:val="28"/>
          <w:szCs w:val="28"/>
        </w:rPr>
        <w:t xml:space="preserve"> </w:t>
      </w:r>
    </w:p>
    <w:p w:rsidR="003674A5" w:rsidRPr="00DC63BC" w:rsidRDefault="003674A5" w:rsidP="00DD3382">
      <w:pPr>
        <w:ind w:firstLine="567"/>
        <w:jc w:val="both"/>
        <w:rPr>
          <w:b/>
          <w:bCs/>
          <w:sz w:val="28"/>
          <w:szCs w:val="28"/>
        </w:rPr>
      </w:pPr>
      <w:r w:rsidRPr="00DC63BC">
        <w:rPr>
          <w:b/>
          <w:bCs/>
          <w:sz w:val="28"/>
          <w:szCs w:val="28"/>
        </w:rPr>
        <w:t>6. Перечень учебно-методического обеспечения для самостоятельной работы обучающихся по дисциплине</w:t>
      </w:r>
    </w:p>
    <w:p w:rsidR="00416670" w:rsidRPr="00DC63BC" w:rsidRDefault="00416670" w:rsidP="00DD3382">
      <w:pPr>
        <w:ind w:firstLine="567"/>
        <w:jc w:val="both"/>
        <w:rPr>
          <w:b/>
          <w:bCs/>
          <w:sz w:val="28"/>
          <w:szCs w:val="28"/>
        </w:rPr>
      </w:pPr>
    </w:p>
    <w:p w:rsidR="003674A5" w:rsidRDefault="003674A5" w:rsidP="00DD3382">
      <w:pPr>
        <w:keepNext/>
        <w:ind w:firstLine="567"/>
        <w:jc w:val="both"/>
        <w:rPr>
          <w:b/>
          <w:sz w:val="28"/>
          <w:szCs w:val="28"/>
        </w:rPr>
      </w:pPr>
      <w:r w:rsidRPr="00DC63BC">
        <w:rPr>
          <w:b/>
          <w:sz w:val="28"/>
          <w:szCs w:val="28"/>
        </w:rPr>
        <w:t>6.1. Перечень вопросов, отводимых на самостоятельное освоение дисциплины, формы внеаудиторной самостоятельной работы</w:t>
      </w:r>
    </w:p>
    <w:p w:rsidR="009300A3" w:rsidRDefault="009300A3" w:rsidP="00DD3382">
      <w:pPr>
        <w:keepNext/>
        <w:ind w:firstLine="567"/>
        <w:jc w:val="both"/>
        <w:rPr>
          <w:b/>
          <w:sz w:val="28"/>
          <w:szCs w:val="28"/>
        </w:rPr>
      </w:pPr>
    </w:p>
    <w:p w:rsidR="009300A3" w:rsidRPr="0065033D" w:rsidRDefault="003674A5" w:rsidP="0065033D">
      <w:pPr>
        <w:spacing w:line="360" w:lineRule="auto"/>
        <w:jc w:val="right"/>
        <w:rPr>
          <w:sz w:val="28"/>
          <w:szCs w:val="28"/>
        </w:rPr>
        <w:sectPr w:rsidR="009300A3" w:rsidRPr="0065033D" w:rsidSect="006174A2">
          <w:footerReference w:type="even" r:id="rId8"/>
          <w:footerReference w:type="default" r:id="rId9"/>
          <w:footerReference w:type="first" r:id="rId10"/>
          <w:pgSz w:w="11906" w:h="16838"/>
          <w:pgMar w:top="1134" w:right="849" w:bottom="993" w:left="1701" w:header="708" w:footer="417" w:gutter="0"/>
          <w:cols w:space="708"/>
          <w:titlePg/>
          <w:docGrid w:linePitch="360"/>
        </w:sectPr>
      </w:pPr>
      <w:r w:rsidRPr="00DC63BC">
        <w:rPr>
          <w:sz w:val="28"/>
          <w:szCs w:val="28"/>
        </w:rPr>
        <w:t xml:space="preserve">Таблица </w:t>
      </w:r>
      <w:r w:rsidR="0065033D">
        <w:rPr>
          <w:sz w:val="28"/>
          <w:szCs w:val="28"/>
        </w:rPr>
        <w:t xml:space="preserve"> 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381"/>
        <w:gridCol w:w="2806"/>
      </w:tblGrid>
      <w:tr w:rsidR="009859A8" w:rsidRPr="003977F5" w:rsidTr="009300A3">
        <w:trPr>
          <w:cantSplit/>
        </w:trPr>
        <w:tc>
          <w:tcPr>
            <w:tcW w:w="2019" w:type="dxa"/>
            <w:shd w:val="clear" w:color="auto" w:fill="auto"/>
          </w:tcPr>
          <w:p w:rsidR="009859A8" w:rsidRPr="003977F5" w:rsidRDefault="009859A8" w:rsidP="00185A04">
            <w:pPr>
              <w:jc w:val="center"/>
              <w:rPr>
                <w:rFonts w:eastAsia="Calibri"/>
              </w:rPr>
            </w:pPr>
            <w:r w:rsidRPr="003977F5">
              <w:rPr>
                <w:rFonts w:eastAsia="Calibri"/>
                <w:b/>
              </w:rPr>
              <w:t>Наименование тем</w:t>
            </w:r>
          </w:p>
          <w:p w:rsidR="009859A8" w:rsidRPr="003977F5" w:rsidRDefault="009859A8" w:rsidP="00185A04">
            <w:pPr>
              <w:jc w:val="center"/>
              <w:rPr>
                <w:rFonts w:eastAsia="Calibri"/>
              </w:rPr>
            </w:pPr>
            <w:r w:rsidRPr="003977F5">
              <w:rPr>
                <w:rFonts w:eastAsia="Calibri"/>
                <w:b/>
              </w:rPr>
              <w:t>(разделов) дисциплины</w:t>
            </w:r>
          </w:p>
        </w:tc>
        <w:tc>
          <w:tcPr>
            <w:tcW w:w="5381" w:type="dxa"/>
            <w:shd w:val="clear" w:color="auto" w:fill="auto"/>
          </w:tcPr>
          <w:p w:rsidR="009859A8" w:rsidRPr="003977F5" w:rsidRDefault="009859A8" w:rsidP="00185A04">
            <w:pPr>
              <w:jc w:val="center"/>
              <w:rPr>
                <w:rFonts w:eastAsia="Calibri"/>
              </w:rPr>
            </w:pPr>
            <w:r w:rsidRPr="003977F5">
              <w:rPr>
                <w:rFonts w:eastAsia="Calibri"/>
                <w:b/>
              </w:rPr>
              <w:t>Перечень вопросов, отводимых на самостоятельное освоение</w:t>
            </w:r>
          </w:p>
        </w:tc>
        <w:tc>
          <w:tcPr>
            <w:tcW w:w="2806" w:type="dxa"/>
            <w:shd w:val="clear" w:color="auto" w:fill="auto"/>
          </w:tcPr>
          <w:p w:rsidR="009859A8" w:rsidRPr="003977F5" w:rsidRDefault="009859A8" w:rsidP="00185A04">
            <w:pPr>
              <w:jc w:val="center"/>
              <w:rPr>
                <w:rFonts w:eastAsia="Calibri"/>
              </w:rPr>
            </w:pPr>
            <w:r w:rsidRPr="003977F5">
              <w:rPr>
                <w:rFonts w:eastAsia="Calibri"/>
                <w:b/>
              </w:rPr>
              <w:t>Формы внеаудиторной</w:t>
            </w:r>
          </w:p>
          <w:p w:rsidR="009859A8" w:rsidRPr="003977F5" w:rsidRDefault="009859A8" w:rsidP="00185A04">
            <w:pPr>
              <w:jc w:val="center"/>
              <w:rPr>
                <w:rFonts w:eastAsia="Calibri"/>
              </w:rPr>
            </w:pPr>
            <w:r w:rsidRPr="003977F5">
              <w:rPr>
                <w:rFonts w:eastAsia="Calibri"/>
                <w:b/>
              </w:rPr>
              <w:t>самостоятельной работы</w:t>
            </w:r>
          </w:p>
        </w:tc>
      </w:tr>
      <w:tr w:rsidR="005C1FAF" w:rsidRPr="003977F5" w:rsidTr="009300A3">
        <w:trPr>
          <w:cantSplit/>
        </w:trPr>
        <w:tc>
          <w:tcPr>
            <w:tcW w:w="2019" w:type="dxa"/>
            <w:shd w:val="clear" w:color="auto" w:fill="auto"/>
          </w:tcPr>
          <w:p w:rsidR="005C1FAF" w:rsidRPr="005C1FAF" w:rsidRDefault="005C1FAF" w:rsidP="005C1FAF">
            <w:pPr>
              <w:autoSpaceDE w:val="0"/>
              <w:autoSpaceDN w:val="0"/>
              <w:adjustRightInd w:val="0"/>
              <w:rPr>
                <w:bCs/>
                <w:iCs/>
              </w:rPr>
            </w:pPr>
            <w:r>
              <w:rPr>
                <w:bCs/>
                <w:iCs/>
              </w:rPr>
              <w:t xml:space="preserve">Тема 1. </w:t>
            </w:r>
            <w:r w:rsidRPr="005C1FAF">
              <w:rPr>
                <w:bCs/>
                <w:iCs/>
              </w:rPr>
              <w:t xml:space="preserve">Теоретические основы сервиса и </w:t>
            </w:r>
            <w:proofErr w:type="spellStart"/>
            <w:r w:rsidRPr="005C1FAF">
              <w:rPr>
                <w:bCs/>
                <w:iCs/>
              </w:rPr>
              <w:t>клиентоцентричности</w:t>
            </w:r>
            <w:proofErr w:type="spellEnd"/>
            <w:r w:rsidRPr="005C1FAF">
              <w:rPr>
                <w:bCs/>
                <w:iCs/>
              </w:rPr>
              <w:t xml:space="preserve"> в индустрии гостеприимства</w:t>
            </w:r>
          </w:p>
        </w:tc>
        <w:tc>
          <w:tcPr>
            <w:tcW w:w="5381" w:type="dxa"/>
            <w:shd w:val="clear" w:color="auto" w:fill="auto"/>
          </w:tcPr>
          <w:p w:rsidR="002C77AC" w:rsidRDefault="002C77AC" w:rsidP="00C336F8">
            <w:pPr>
              <w:pStyle w:val="13"/>
              <w:numPr>
                <w:ilvl w:val="0"/>
                <w:numId w:val="29"/>
              </w:numPr>
              <w:tabs>
                <w:tab w:val="left" w:pos="265"/>
              </w:tabs>
              <w:ind w:left="22" w:firstLine="142"/>
              <w:jc w:val="both"/>
              <w:rPr>
                <w:rFonts w:ascii="Times New Roman" w:hAnsi="Times New Roman" w:cs="Times New Roman"/>
              </w:rPr>
            </w:pPr>
            <w:r>
              <w:rPr>
                <w:rFonts w:ascii="Times New Roman" w:hAnsi="Times New Roman" w:cs="Times New Roman"/>
              </w:rPr>
              <w:t>Типы клиентов в индустрии гостеприимства и его потребности.</w:t>
            </w:r>
          </w:p>
          <w:p w:rsidR="002C77AC" w:rsidRDefault="002C77AC" w:rsidP="00C336F8">
            <w:pPr>
              <w:pStyle w:val="13"/>
              <w:numPr>
                <w:ilvl w:val="0"/>
                <w:numId w:val="29"/>
              </w:numPr>
              <w:tabs>
                <w:tab w:val="left" w:pos="265"/>
              </w:tabs>
              <w:ind w:left="22" w:firstLine="142"/>
              <w:jc w:val="both"/>
              <w:rPr>
                <w:rFonts w:ascii="Times New Roman" w:hAnsi="Times New Roman" w:cs="Times New Roman"/>
              </w:rPr>
            </w:pPr>
            <w:r w:rsidRPr="002C77AC">
              <w:rPr>
                <w:rFonts w:ascii="Times New Roman" w:hAnsi="Times New Roman" w:cs="Times New Roman"/>
              </w:rPr>
              <w:t>Сервис-д</w:t>
            </w:r>
            <w:r>
              <w:rPr>
                <w:rFonts w:ascii="Times New Roman" w:hAnsi="Times New Roman" w:cs="Times New Roman"/>
              </w:rPr>
              <w:t>изайн и управление изменениями в индустрии гостеприимства.</w:t>
            </w:r>
          </w:p>
          <w:p w:rsidR="002C77AC" w:rsidRDefault="002C77AC" w:rsidP="00C336F8">
            <w:pPr>
              <w:pStyle w:val="13"/>
              <w:numPr>
                <w:ilvl w:val="0"/>
                <w:numId w:val="29"/>
              </w:numPr>
              <w:tabs>
                <w:tab w:val="left" w:pos="265"/>
              </w:tabs>
              <w:ind w:left="22" w:firstLine="142"/>
              <w:jc w:val="both"/>
              <w:rPr>
                <w:rFonts w:ascii="Times New Roman" w:hAnsi="Times New Roman" w:cs="Times New Roman"/>
              </w:rPr>
            </w:pPr>
            <w:r w:rsidRPr="002C77AC">
              <w:rPr>
                <w:rFonts w:ascii="Times New Roman" w:hAnsi="Times New Roman" w:cs="Times New Roman"/>
              </w:rPr>
              <w:t>Сервис-дизайн и разра</w:t>
            </w:r>
            <w:r>
              <w:rPr>
                <w:rFonts w:ascii="Times New Roman" w:hAnsi="Times New Roman" w:cs="Times New Roman"/>
              </w:rPr>
              <w:t>ботка программного обеспечения в индустрии гостеприимства.</w:t>
            </w:r>
          </w:p>
          <w:p w:rsidR="002C77AC" w:rsidRDefault="002C77AC" w:rsidP="00C336F8">
            <w:pPr>
              <w:pStyle w:val="13"/>
              <w:numPr>
                <w:ilvl w:val="0"/>
                <w:numId w:val="29"/>
              </w:numPr>
              <w:tabs>
                <w:tab w:val="left" w:pos="265"/>
              </w:tabs>
              <w:ind w:left="22" w:firstLine="142"/>
              <w:jc w:val="both"/>
              <w:rPr>
                <w:rFonts w:ascii="Times New Roman" w:hAnsi="Times New Roman" w:cs="Times New Roman"/>
              </w:rPr>
            </w:pPr>
            <w:r w:rsidRPr="002C77AC">
              <w:rPr>
                <w:rFonts w:ascii="Times New Roman" w:hAnsi="Times New Roman" w:cs="Times New Roman"/>
              </w:rPr>
              <w:t>Наделение сотрудников возможностями и полномочиями по стабильному в</w:t>
            </w:r>
            <w:r>
              <w:rPr>
                <w:rFonts w:ascii="Times New Roman" w:hAnsi="Times New Roman" w:cs="Times New Roman"/>
              </w:rPr>
              <w:t>недрению сервис-дизайн-проекта.</w:t>
            </w:r>
          </w:p>
          <w:p w:rsidR="002C77AC" w:rsidRDefault="002C77AC" w:rsidP="00C336F8">
            <w:pPr>
              <w:pStyle w:val="13"/>
              <w:numPr>
                <w:ilvl w:val="0"/>
                <w:numId w:val="29"/>
              </w:numPr>
              <w:tabs>
                <w:tab w:val="left" w:pos="265"/>
              </w:tabs>
              <w:ind w:left="22" w:firstLine="142"/>
              <w:jc w:val="both"/>
              <w:rPr>
                <w:rFonts w:ascii="Times New Roman" w:hAnsi="Times New Roman" w:cs="Times New Roman"/>
              </w:rPr>
            </w:pPr>
            <w:r w:rsidRPr="002C77AC">
              <w:rPr>
                <w:rFonts w:ascii="Times New Roman" w:hAnsi="Times New Roman" w:cs="Times New Roman"/>
              </w:rPr>
              <w:t xml:space="preserve">Процесс сервис-дизайна и управление им. </w:t>
            </w:r>
          </w:p>
          <w:p w:rsidR="002C77AC" w:rsidRDefault="002C77AC" w:rsidP="00C336F8">
            <w:pPr>
              <w:pStyle w:val="13"/>
              <w:numPr>
                <w:ilvl w:val="0"/>
                <w:numId w:val="29"/>
              </w:numPr>
              <w:tabs>
                <w:tab w:val="left" w:pos="265"/>
              </w:tabs>
              <w:ind w:left="22" w:firstLine="142"/>
              <w:jc w:val="both"/>
              <w:rPr>
                <w:rFonts w:ascii="Times New Roman" w:hAnsi="Times New Roman" w:cs="Times New Roman"/>
              </w:rPr>
            </w:pPr>
            <w:r w:rsidRPr="002C77AC">
              <w:rPr>
                <w:rFonts w:ascii="Times New Roman" w:hAnsi="Times New Roman" w:cs="Times New Roman"/>
              </w:rPr>
              <w:t xml:space="preserve">Планирование сервис-дизайн-процесса. </w:t>
            </w:r>
          </w:p>
          <w:p w:rsidR="002C77AC" w:rsidRDefault="002C77AC" w:rsidP="00C336F8">
            <w:pPr>
              <w:pStyle w:val="13"/>
              <w:numPr>
                <w:ilvl w:val="0"/>
                <w:numId w:val="29"/>
              </w:numPr>
              <w:tabs>
                <w:tab w:val="left" w:pos="265"/>
              </w:tabs>
              <w:ind w:left="22" w:firstLine="142"/>
              <w:jc w:val="both"/>
              <w:rPr>
                <w:rFonts w:ascii="Times New Roman" w:hAnsi="Times New Roman" w:cs="Times New Roman"/>
              </w:rPr>
            </w:pPr>
            <w:r w:rsidRPr="002C77AC">
              <w:rPr>
                <w:rFonts w:ascii="Times New Roman" w:hAnsi="Times New Roman" w:cs="Times New Roman"/>
              </w:rPr>
              <w:t xml:space="preserve">Управление процессом сервис-дизайна. </w:t>
            </w:r>
          </w:p>
          <w:p w:rsidR="005C1FAF" w:rsidRPr="002C77AC" w:rsidRDefault="002C77AC" w:rsidP="00C336F8">
            <w:pPr>
              <w:pStyle w:val="13"/>
              <w:numPr>
                <w:ilvl w:val="0"/>
                <w:numId w:val="29"/>
              </w:numPr>
              <w:tabs>
                <w:tab w:val="left" w:pos="265"/>
              </w:tabs>
              <w:ind w:left="22" w:firstLine="142"/>
              <w:jc w:val="both"/>
              <w:rPr>
                <w:rFonts w:ascii="Times New Roman" w:hAnsi="Times New Roman" w:cs="Times New Roman"/>
              </w:rPr>
            </w:pPr>
            <w:r w:rsidRPr="002C77AC">
              <w:rPr>
                <w:rFonts w:ascii="Times New Roman" w:hAnsi="Times New Roman" w:cs="Times New Roman"/>
              </w:rPr>
              <w:t>Создание пространства для сервис-дизайна.</w:t>
            </w:r>
          </w:p>
        </w:tc>
        <w:tc>
          <w:tcPr>
            <w:tcW w:w="2806" w:type="dxa"/>
            <w:shd w:val="clear" w:color="auto" w:fill="auto"/>
          </w:tcPr>
          <w:p w:rsidR="005C1FAF" w:rsidRPr="003977F5" w:rsidRDefault="005C1FAF" w:rsidP="005C1FAF">
            <w:pPr>
              <w:numPr>
                <w:ilvl w:val="0"/>
                <w:numId w:val="16"/>
              </w:numPr>
              <w:ind w:left="0"/>
              <w:jc w:val="both"/>
              <w:rPr>
                <w:rFonts w:eastAsia="Calibri"/>
              </w:rPr>
            </w:pPr>
            <w:r w:rsidRPr="003977F5">
              <w:rPr>
                <w:rFonts w:eastAsia="Calibri"/>
              </w:rPr>
              <w:t xml:space="preserve">работа с конспектом лекции; </w:t>
            </w:r>
          </w:p>
          <w:p w:rsidR="005C1FAF" w:rsidRPr="003977F5" w:rsidRDefault="005C1FAF" w:rsidP="005C1FAF">
            <w:pPr>
              <w:jc w:val="both"/>
              <w:rPr>
                <w:rFonts w:eastAsia="Calibri"/>
              </w:rPr>
            </w:pPr>
            <w:r w:rsidRPr="003977F5">
              <w:rPr>
                <w:rFonts w:eastAsia="Calibri"/>
              </w:rPr>
              <w:t xml:space="preserve">работа с электронной библиотечной системой; </w:t>
            </w:r>
          </w:p>
          <w:p w:rsidR="005C1FAF" w:rsidRPr="003977F5" w:rsidRDefault="005C1FAF" w:rsidP="005C1FAF">
            <w:pPr>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5C1FAF" w:rsidRDefault="005C1FAF" w:rsidP="005C1FAF">
            <w:pPr>
              <w:jc w:val="both"/>
              <w:rPr>
                <w:rFonts w:eastAsia="Calibri"/>
              </w:rPr>
            </w:pPr>
            <w:r w:rsidRPr="003977F5">
              <w:rPr>
                <w:rFonts w:eastAsia="Calibri"/>
              </w:rPr>
              <w:t xml:space="preserve">- подготовка к решению </w:t>
            </w:r>
            <w:r>
              <w:rPr>
                <w:rFonts w:eastAsia="Calibri"/>
              </w:rPr>
              <w:t>практических заданий;</w:t>
            </w:r>
          </w:p>
          <w:p w:rsidR="005C1FAF" w:rsidRPr="003977F5" w:rsidRDefault="005C1FAF" w:rsidP="005C1FAF">
            <w:pPr>
              <w:jc w:val="both"/>
              <w:rPr>
                <w:rFonts w:eastAsia="Calibri"/>
              </w:rPr>
            </w:pPr>
            <w:r w:rsidRPr="008843EA">
              <w:rPr>
                <w:rFonts w:eastAsia="Calibri"/>
              </w:rPr>
              <w:t xml:space="preserve">- подготовка и </w:t>
            </w:r>
            <w:r>
              <w:rPr>
                <w:rFonts w:eastAsia="Calibri"/>
              </w:rPr>
              <w:t>написание контрольной работы</w:t>
            </w:r>
          </w:p>
        </w:tc>
      </w:tr>
      <w:tr w:rsidR="005C1FAF" w:rsidRPr="003977F5" w:rsidTr="009300A3">
        <w:trPr>
          <w:cantSplit/>
        </w:trPr>
        <w:tc>
          <w:tcPr>
            <w:tcW w:w="2019" w:type="dxa"/>
            <w:shd w:val="clear" w:color="auto" w:fill="auto"/>
          </w:tcPr>
          <w:p w:rsidR="005C1FAF" w:rsidRPr="005C1FAF" w:rsidRDefault="005C1FAF" w:rsidP="005C1FAF">
            <w:pPr>
              <w:autoSpaceDE w:val="0"/>
              <w:autoSpaceDN w:val="0"/>
              <w:adjustRightInd w:val="0"/>
              <w:rPr>
                <w:rFonts w:eastAsia="TimesNewRomanPS-BoldMT"/>
                <w:bCs/>
              </w:rPr>
            </w:pPr>
            <w:r>
              <w:lastRenderedPageBreak/>
              <w:t xml:space="preserve">Тема 2. </w:t>
            </w:r>
            <w:r w:rsidRPr="005C1FAF">
              <w:t>Лучшие практики сервисной деятельности гостиничных предприятий</w:t>
            </w:r>
          </w:p>
        </w:tc>
        <w:tc>
          <w:tcPr>
            <w:tcW w:w="5381" w:type="dxa"/>
            <w:shd w:val="clear" w:color="auto" w:fill="auto"/>
          </w:tcPr>
          <w:p w:rsidR="00465765" w:rsidRPr="00B46603" w:rsidRDefault="00465765" w:rsidP="00C336F8">
            <w:pPr>
              <w:pStyle w:val="13"/>
              <w:numPr>
                <w:ilvl w:val="0"/>
                <w:numId w:val="32"/>
              </w:numPr>
              <w:tabs>
                <w:tab w:val="left" w:pos="286"/>
              </w:tabs>
              <w:jc w:val="both"/>
              <w:rPr>
                <w:rFonts w:ascii="Times New Roman" w:hAnsi="Times New Roman" w:cs="Times New Roman"/>
              </w:rPr>
            </w:pPr>
            <w:r w:rsidRPr="00465765">
              <w:rPr>
                <w:rFonts w:ascii="Times New Roman" w:hAnsi="Times New Roman" w:cs="Times New Roman"/>
                <w:color w:val="000000" w:themeColor="text1"/>
                <w:shd w:val="clear" w:color="auto" w:fill="FFFFFF"/>
              </w:rPr>
              <w:t>Механизм создания потребительской ценности гостиничной услуги как специфического продукта предприятий гостиничной индустрии.</w:t>
            </w:r>
          </w:p>
          <w:p w:rsidR="00B46603" w:rsidRPr="00B46603" w:rsidRDefault="00B46603" w:rsidP="00C336F8">
            <w:pPr>
              <w:pStyle w:val="aff5"/>
              <w:numPr>
                <w:ilvl w:val="0"/>
                <w:numId w:val="32"/>
              </w:numPr>
              <w:jc w:val="both"/>
              <w:rPr>
                <w:bCs/>
                <w:color w:val="000000" w:themeColor="text1"/>
              </w:rPr>
            </w:pPr>
            <w:proofErr w:type="spellStart"/>
            <w:r>
              <w:rPr>
                <w:bCs/>
                <w:color w:val="000000" w:themeColor="text1"/>
              </w:rPr>
              <w:t>Клиентоориентированная</w:t>
            </w:r>
            <w:proofErr w:type="spellEnd"/>
            <w:r>
              <w:rPr>
                <w:bCs/>
                <w:color w:val="000000" w:themeColor="text1"/>
              </w:rPr>
              <w:t xml:space="preserve"> концепция конкурентоспособности гостиницы.</w:t>
            </w:r>
          </w:p>
          <w:p w:rsidR="00E02DBE" w:rsidRDefault="00E02DBE" w:rsidP="00C336F8">
            <w:pPr>
              <w:pStyle w:val="13"/>
              <w:numPr>
                <w:ilvl w:val="0"/>
                <w:numId w:val="32"/>
              </w:numPr>
              <w:tabs>
                <w:tab w:val="left" w:pos="286"/>
              </w:tabs>
              <w:jc w:val="both"/>
              <w:rPr>
                <w:rFonts w:ascii="Times New Roman" w:hAnsi="Times New Roman" w:cs="Times New Roman"/>
              </w:rPr>
            </w:pPr>
            <w:r>
              <w:rPr>
                <w:rFonts w:ascii="Times New Roman" w:hAnsi="Times New Roman" w:cs="Times New Roman"/>
              </w:rPr>
              <w:t>Характеристика сервиса в гостиничной деятельности.</w:t>
            </w:r>
          </w:p>
          <w:p w:rsidR="00D67A54" w:rsidRDefault="00D67A54" w:rsidP="00C336F8">
            <w:pPr>
              <w:pStyle w:val="13"/>
              <w:numPr>
                <w:ilvl w:val="0"/>
                <w:numId w:val="32"/>
              </w:numPr>
              <w:tabs>
                <w:tab w:val="left" w:pos="286"/>
              </w:tabs>
              <w:jc w:val="both"/>
              <w:rPr>
                <w:rFonts w:ascii="Times New Roman" w:hAnsi="Times New Roman" w:cs="Times New Roman"/>
              </w:rPr>
            </w:pPr>
            <w:r>
              <w:rPr>
                <w:rFonts w:ascii="Times New Roman" w:hAnsi="Times New Roman" w:cs="Times New Roman"/>
              </w:rPr>
              <w:t>Правила предоставления гостиничных услуг в РФ. Уровни стандартов обслуживания.</w:t>
            </w:r>
          </w:p>
          <w:p w:rsidR="007835D6" w:rsidRPr="007835D6" w:rsidRDefault="007835D6" w:rsidP="00C336F8">
            <w:pPr>
              <w:pStyle w:val="13"/>
              <w:numPr>
                <w:ilvl w:val="0"/>
                <w:numId w:val="32"/>
              </w:numPr>
              <w:tabs>
                <w:tab w:val="left" w:pos="286"/>
              </w:tabs>
              <w:jc w:val="both"/>
              <w:rPr>
                <w:rFonts w:ascii="Times New Roman" w:hAnsi="Times New Roman" w:cs="Times New Roman"/>
              </w:rPr>
            </w:pPr>
            <w:r w:rsidRPr="007835D6">
              <w:rPr>
                <w:rFonts w:ascii="Times New Roman" w:hAnsi="Times New Roman" w:cs="Times New Roman"/>
                <w:color w:val="000000" w:themeColor="text1"/>
                <w:shd w:val="clear" w:color="auto" w:fill="FFFFFF"/>
              </w:rPr>
              <w:t xml:space="preserve">Организация </w:t>
            </w:r>
            <w:proofErr w:type="spellStart"/>
            <w:r w:rsidRPr="007835D6">
              <w:rPr>
                <w:rFonts w:ascii="Times New Roman" w:hAnsi="Times New Roman" w:cs="Times New Roman"/>
                <w:color w:val="000000" w:themeColor="text1"/>
                <w:shd w:val="clear" w:color="auto" w:fill="FFFFFF"/>
              </w:rPr>
              <w:t>клиентоцентричных</w:t>
            </w:r>
            <w:proofErr w:type="spellEnd"/>
            <w:r w:rsidRPr="007835D6">
              <w:rPr>
                <w:rFonts w:ascii="Times New Roman" w:hAnsi="Times New Roman" w:cs="Times New Roman"/>
                <w:color w:val="000000" w:themeColor="text1"/>
                <w:shd w:val="clear" w:color="auto" w:fill="FFFFFF"/>
              </w:rPr>
              <w:t xml:space="preserve"> процессов с целью повышения потребительской ценности гостиничных услуг.</w:t>
            </w:r>
          </w:p>
          <w:p w:rsidR="005C1FAF" w:rsidRDefault="00D67A54" w:rsidP="00C336F8">
            <w:pPr>
              <w:pStyle w:val="13"/>
              <w:numPr>
                <w:ilvl w:val="0"/>
                <w:numId w:val="32"/>
              </w:numPr>
              <w:tabs>
                <w:tab w:val="left" w:pos="286"/>
              </w:tabs>
              <w:jc w:val="both"/>
              <w:rPr>
                <w:rFonts w:ascii="Times New Roman" w:hAnsi="Times New Roman" w:cs="Times New Roman"/>
              </w:rPr>
            </w:pPr>
            <w:r>
              <w:rPr>
                <w:rFonts w:ascii="Times New Roman" w:hAnsi="Times New Roman" w:cs="Times New Roman"/>
              </w:rPr>
              <w:t>Оценка качества гостиничных услуг.</w:t>
            </w:r>
          </w:p>
          <w:p w:rsidR="00D67A54" w:rsidRDefault="00D67A54" w:rsidP="00C336F8">
            <w:pPr>
              <w:pStyle w:val="13"/>
              <w:numPr>
                <w:ilvl w:val="0"/>
                <w:numId w:val="32"/>
              </w:numPr>
              <w:tabs>
                <w:tab w:val="left" w:pos="286"/>
              </w:tabs>
              <w:jc w:val="both"/>
              <w:rPr>
                <w:rFonts w:ascii="Times New Roman" w:hAnsi="Times New Roman" w:cs="Times New Roman"/>
              </w:rPr>
            </w:pPr>
            <w:r>
              <w:rPr>
                <w:rFonts w:ascii="Times New Roman" w:hAnsi="Times New Roman" w:cs="Times New Roman"/>
              </w:rPr>
              <w:t>Изучение практического опыта отечественных и зарубежных гостиниц в области предоставления высокого сервиса.</w:t>
            </w:r>
          </w:p>
          <w:p w:rsidR="006F2139" w:rsidRDefault="006F2139" w:rsidP="00C336F8">
            <w:pPr>
              <w:pStyle w:val="13"/>
              <w:numPr>
                <w:ilvl w:val="0"/>
                <w:numId w:val="32"/>
              </w:numPr>
              <w:tabs>
                <w:tab w:val="left" w:pos="286"/>
              </w:tabs>
              <w:jc w:val="both"/>
              <w:rPr>
                <w:rFonts w:ascii="Times New Roman" w:hAnsi="Times New Roman" w:cs="Times New Roman"/>
              </w:rPr>
            </w:pPr>
            <w:r>
              <w:rPr>
                <w:rFonts w:ascii="Times New Roman" w:hAnsi="Times New Roman" w:cs="Times New Roman"/>
              </w:rPr>
              <w:t>Подходы к отработке ключевых компетенций сотрудников гостиничного предприятия.</w:t>
            </w:r>
          </w:p>
          <w:p w:rsidR="00E02DBE" w:rsidRPr="00425DA4" w:rsidRDefault="00E02DBE" w:rsidP="00C336F8">
            <w:pPr>
              <w:pStyle w:val="13"/>
              <w:numPr>
                <w:ilvl w:val="0"/>
                <w:numId w:val="32"/>
              </w:numPr>
              <w:tabs>
                <w:tab w:val="left" w:pos="286"/>
              </w:tabs>
              <w:jc w:val="both"/>
              <w:rPr>
                <w:rFonts w:ascii="Times New Roman" w:hAnsi="Times New Roman" w:cs="Times New Roman"/>
              </w:rPr>
            </w:pPr>
            <w:r>
              <w:rPr>
                <w:rFonts w:ascii="Times New Roman" w:hAnsi="Times New Roman" w:cs="Times New Roman"/>
              </w:rPr>
              <w:t>Поддержание постоянных отношений с клиентами гостиниц.</w:t>
            </w:r>
          </w:p>
        </w:tc>
        <w:tc>
          <w:tcPr>
            <w:tcW w:w="2806" w:type="dxa"/>
            <w:shd w:val="clear" w:color="auto" w:fill="auto"/>
          </w:tcPr>
          <w:p w:rsidR="005C1FAF" w:rsidRPr="003977F5" w:rsidRDefault="005C1FAF" w:rsidP="005C1FAF">
            <w:pPr>
              <w:numPr>
                <w:ilvl w:val="0"/>
                <w:numId w:val="16"/>
              </w:numPr>
              <w:ind w:left="0"/>
              <w:jc w:val="both"/>
              <w:rPr>
                <w:rFonts w:eastAsia="Calibri"/>
              </w:rPr>
            </w:pPr>
            <w:r w:rsidRPr="003977F5">
              <w:rPr>
                <w:rFonts w:eastAsia="Calibri"/>
              </w:rPr>
              <w:t xml:space="preserve">работа с конспектом лекции; </w:t>
            </w:r>
          </w:p>
          <w:p w:rsidR="005C1FAF" w:rsidRPr="003977F5" w:rsidRDefault="005C1FAF" w:rsidP="005C1FAF">
            <w:pPr>
              <w:jc w:val="both"/>
              <w:rPr>
                <w:rFonts w:eastAsia="Calibri"/>
              </w:rPr>
            </w:pPr>
            <w:r w:rsidRPr="003977F5">
              <w:rPr>
                <w:rFonts w:eastAsia="Calibri"/>
              </w:rPr>
              <w:t xml:space="preserve">работа с электронной библиотечной системой; </w:t>
            </w:r>
          </w:p>
          <w:p w:rsidR="005C1FAF" w:rsidRPr="003977F5" w:rsidRDefault="005C1FAF" w:rsidP="005C1FAF">
            <w:pPr>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5C1FAF" w:rsidRDefault="005C1FAF" w:rsidP="005C1FAF">
            <w:pPr>
              <w:jc w:val="both"/>
              <w:rPr>
                <w:rFonts w:eastAsia="Calibri"/>
              </w:rPr>
            </w:pPr>
            <w:r w:rsidRPr="003977F5">
              <w:rPr>
                <w:rFonts w:eastAsia="Calibri"/>
              </w:rPr>
              <w:t xml:space="preserve">- подготовка к решению </w:t>
            </w:r>
            <w:r>
              <w:rPr>
                <w:rFonts w:eastAsia="Calibri"/>
              </w:rPr>
              <w:t>практических заданий,</w:t>
            </w:r>
          </w:p>
          <w:p w:rsidR="005C1FAF" w:rsidRPr="003977F5" w:rsidRDefault="005C1FAF" w:rsidP="005C1FAF">
            <w:pPr>
              <w:jc w:val="both"/>
              <w:rPr>
                <w:rFonts w:eastAsia="Calibri"/>
              </w:rPr>
            </w:pPr>
            <w:r w:rsidRPr="008843EA">
              <w:rPr>
                <w:rFonts w:eastAsia="Calibri"/>
              </w:rPr>
              <w:t xml:space="preserve">- подготовка и </w:t>
            </w:r>
            <w:r>
              <w:rPr>
                <w:rFonts w:eastAsia="Calibri"/>
              </w:rPr>
              <w:t>написание контрольной работы</w:t>
            </w:r>
          </w:p>
        </w:tc>
      </w:tr>
      <w:tr w:rsidR="005C1FAF" w:rsidRPr="003977F5" w:rsidTr="009300A3">
        <w:trPr>
          <w:cantSplit/>
        </w:trPr>
        <w:tc>
          <w:tcPr>
            <w:tcW w:w="2019" w:type="dxa"/>
            <w:shd w:val="clear" w:color="auto" w:fill="auto"/>
          </w:tcPr>
          <w:p w:rsidR="005C1FAF" w:rsidRPr="005C1FAF" w:rsidRDefault="005C1FAF" w:rsidP="005C1FAF">
            <w:pPr>
              <w:outlineLvl w:val="0"/>
              <w:rPr>
                <w:rFonts w:eastAsia="Arial Unicode MS"/>
                <w:color w:val="000000"/>
                <w:u w:color="000000"/>
              </w:rPr>
            </w:pPr>
            <w:r>
              <w:t xml:space="preserve">Тема 3. </w:t>
            </w:r>
            <w:r w:rsidRPr="005C1FAF">
              <w:t>Сервисная деятельность в туризме и транспортном обслуживании</w:t>
            </w:r>
          </w:p>
        </w:tc>
        <w:tc>
          <w:tcPr>
            <w:tcW w:w="5381" w:type="dxa"/>
            <w:shd w:val="clear" w:color="auto" w:fill="auto"/>
          </w:tcPr>
          <w:p w:rsidR="00E02DBE" w:rsidRDefault="00E02DBE" w:rsidP="00C336F8">
            <w:pPr>
              <w:pStyle w:val="13"/>
              <w:numPr>
                <w:ilvl w:val="0"/>
                <w:numId w:val="33"/>
              </w:numPr>
              <w:tabs>
                <w:tab w:val="left" w:pos="265"/>
              </w:tabs>
              <w:ind w:left="0" w:firstLine="22"/>
              <w:jc w:val="both"/>
              <w:rPr>
                <w:rFonts w:ascii="Times New Roman" w:hAnsi="Times New Roman" w:cs="Times New Roman"/>
              </w:rPr>
            </w:pPr>
            <w:r>
              <w:rPr>
                <w:rFonts w:ascii="Times New Roman" w:hAnsi="Times New Roman" w:cs="Times New Roman"/>
              </w:rPr>
              <w:t>Удержание постоянных клиентов туристской фирмы.</w:t>
            </w:r>
          </w:p>
          <w:p w:rsidR="00E02DBE" w:rsidRDefault="00E02DBE" w:rsidP="00C336F8">
            <w:pPr>
              <w:pStyle w:val="13"/>
              <w:numPr>
                <w:ilvl w:val="0"/>
                <w:numId w:val="33"/>
              </w:numPr>
              <w:tabs>
                <w:tab w:val="left" w:pos="265"/>
              </w:tabs>
              <w:ind w:left="0" w:firstLine="22"/>
              <w:jc w:val="both"/>
              <w:rPr>
                <w:rFonts w:ascii="Times New Roman" w:hAnsi="Times New Roman" w:cs="Times New Roman"/>
              </w:rPr>
            </w:pPr>
            <w:r>
              <w:rPr>
                <w:rFonts w:ascii="Times New Roman" w:hAnsi="Times New Roman" w:cs="Times New Roman"/>
              </w:rPr>
              <w:t xml:space="preserve">Психология общения с потенциальным туристом. Работа с отзывами. </w:t>
            </w:r>
          </w:p>
          <w:p w:rsidR="00E02DBE" w:rsidRDefault="00E02DBE" w:rsidP="00C336F8">
            <w:pPr>
              <w:pStyle w:val="13"/>
              <w:numPr>
                <w:ilvl w:val="0"/>
                <w:numId w:val="33"/>
              </w:numPr>
              <w:tabs>
                <w:tab w:val="left" w:pos="265"/>
              </w:tabs>
              <w:ind w:left="0" w:firstLine="22"/>
              <w:jc w:val="both"/>
              <w:rPr>
                <w:rFonts w:ascii="Times New Roman" w:hAnsi="Times New Roman" w:cs="Times New Roman"/>
              </w:rPr>
            </w:pPr>
            <w:r>
              <w:rPr>
                <w:rFonts w:ascii="Times New Roman" w:hAnsi="Times New Roman" w:cs="Times New Roman"/>
              </w:rPr>
              <w:t>Постоянная работа с туристом на протяжении всего путешествия.</w:t>
            </w:r>
          </w:p>
          <w:p w:rsidR="001D48D5" w:rsidRPr="00C75FB1" w:rsidRDefault="001D48D5" w:rsidP="00C336F8">
            <w:pPr>
              <w:pStyle w:val="13"/>
              <w:numPr>
                <w:ilvl w:val="0"/>
                <w:numId w:val="33"/>
              </w:numPr>
              <w:tabs>
                <w:tab w:val="left" w:pos="265"/>
              </w:tabs>
              <w:ind w:left="0" w:firstLine="22"/>
              <w:jc w:val="both"/>
              <w:rPr>
                <w:rFonts w:ascii="Times New Roman" w:hAnsi="Times New Roman" w:cs="Times New Roman"/>
              </w:rPr>
            </w:pPr>
            <w:r w:rsidRPr="00C75FB1">
              <w:rPr>
                <w:rFonts w:ascii="Times New Roman" w:hAnsi="Times New Roman" w:cs="Times New Roman"/>
              </w:rPr>
              <w:t xml:space="preserve">Специальные приемы общения с экскурсантами. </w:t>
            </w:r>
          </w:p>
          <w:p w:rsidR="001D48D5" w:rsidRPr="00C75FB1" w:rsidRDefault="001D48D5" w:rsidP="00C336F8">
            <w:pPr>
              <w:pStyle w:val="13"/>
              <w:numPr>
                <w:ilvl w:val="0"/>
                <w:numId w:val="33"/>
              </w:numPr>
              <w:tabs>
                <w:tab w:val="left" w:pos="265"/>
              </w:tabs>
              <w:ind w:left="0" w:firstLine="22"/>
              <w:jc w:val="both"/>
              <w:rPr>
                <w:rFonts w:ascii="Times New Roman" w:hAnsi="Times New Roman" w:cs="Times New Roman"/>
              </w:rPr>
            </w:pPr>
            <w:r w:rsidRPr="00C75FB1">
              <w:rPr>
                <w:rFonts w:ascii="Times New Roman" w:hAnsi="Times New Roman" w:cs="Times New Roman"/>
              </w:rPr>
              <w:t xml:space="preserve">Организация экскурсионного обслуживания детей. </w:t>
            </w:r>
          </w:p>
          <w:p w:rsidR="005C1FAF" w:rsidRPr="00C75FB1" w:rsidRDefault="001D48D5" w:rsidP="00C336F8">
            <w:pPr>
              <w:pStyle w:val="13"/>
              <w:numPr>
                <w:ilvl w:val="0"/>
                <w:numId w:val="33"/>
              </w:numPr>
              <w:tabs>
                <w:tab w:val="left" w:pos="265"/>
              </w:tabs>
              <w:ind w:left="0" w:firstLine="22"/>
              <w:jc w:val="both"/>
              <w:rPr>
                <w:rFonts w:ascii="Times New Roman" w:hAnsi="Times New Roman" w:cs="Times New Roman"/>
              </w:rPr>
            </w:pPr>
            <w:r w:rsidRPr="00C75FB1">
              <w:rPr>
                <w:rFonts w:ascii="Times New Roman" w:hAnsi="Times New Roman" w:cs="Times New Roman"/>
              </w:rPr>
              <w:t>Организация корпоративного экскурсионного обслуживания.</w:t>
            </w:r>
          </w:p>
          <w:p w:rsidR="00C75FB1" w:rsidRPr="00C75FB1" w:rsidRDefault="00C75FB1" w:rsidP="00C336F8">
            <w:pPr>
              <w:pStyle w:val="13"/>
              <w:numPr>
                <w:ilvl w:val="0"/>
                <w:numId w:val="33"/>
              </w:numPr>
              <w:tabs>
                <w:tab w:val="left" w:pos="265"/>
              </w:tabs>
              <w:ind w:left="0" w:firstLine="22"/>
              <w:jc w:val="both"/>
              <w:rPr>
                <w:rFonts w:ascii="Times New Roman" w:hAnsi="Times New Roman" w:cs="Times New Roman"/>
              </w:rPr>
            </w:pPr>
            <w:r w:rsidRPr="00C75FB1">
              <w:rPr>
                <w:rFonts w:ascii="Times New Roman" w:hAnsi="Times New Roman" w:cs="Times New Roman"/>
                <w:bCs/>
              </w:rPr>
              <w:t xml:space="preserve">Показатели качества транспортной услуги. </w:t>
            </w:r>
          </w:p>
          <w:p w:rsidR="00C75FB1" w:rsidRPr="00C75FB1" w:rsidRDefault="00C75FB1" w:rsidP="00C336F8">
            <w:pPr>
              <w:pStyle w:val="13"/>
              <w:numPr>
                <w:ilvl w:val="0"/>
                <w:numId w:val="33"/>
              </w:numPr>
              <w:tabs>
                <w:tab w:val="left" w:pos="265"/>
              </w:tabs>
              <w:ind w:left="0" w:firstLine="22"/>
              <w:jc w:val="both"/>
              <w:rPr>
                <w:rFonts w:ascii="Times New Roman" w:hAnsi="Times New Roman" w:cs="Times New Roman"/>
              </w:rPr>
            </w:pPr>
            <w:r w:rsidRPr="00C75FB1">
              <w:rPr>
                <w:rFonts w:ascii="Times New Roman" w:hAnsi="Times New Roman" w:cs="Times New Roman"/>
                <w:bCs/>
              </w:rPr>
              <w:t xml:space="preserve">Основные критерии уровня </w:t>
            </w:r>
            <w:r>
              <w:rPr>
                <w:rFonts w:ascii="Times New Roman" w:hAnsi="Times New Roman" w:cs="Times New Roman"/>
                <w:bCs/>
              </w:rPr>
              <w:t xml:space="preserve">транспортного </w:t>
            </w:r>
            <w:r w:rsidRPr="00C75FB1">
              <w:rPr>
                <w:rFonts w:ascii="Times New Roman" w:hAnsi="Times New Roman" w:cs="Times New Roman"/>
                <w:bCs/>
              </w:rPr>
              <w:t xml:space="preserve">сервиса. </w:t>
            </w:r>
          </w:p>
          <w:p w:rsidR="001D48D5" w:rsidRPr="00C75FB1" w:rsidRDefault="00C75FB1" w:rsidP="00C336F8">
            <w:pPr>
              <w:pStyle w:val="13"/>
              <w:numPr>
                <w:ilvl w:val="0"/>
                <w:numId w:val="33"/>
              </w:numPr>
              <w:tabs>
                <w:tab w:val="left" w:pos="265"/>
              </w:tabs>
              <w:ind w:left="0" w:firstLine="22"/>
              <w:jc w:val="both"/>
              <w:rPr>
                <w:rFonts w:ascii="Times New Roman" w:hAnsi="Times New Roman" w:cs="Times New Roman"/>
              </w:rPr>
            </w:pPr>
            <w:r w:rsidRPr="00C75FB1">
              <w:rPr>
                <w:rFonts w:ascii="Times New Roman" w:hAnsi="Times New Roman" w:cs="Times New Roman"/>
                <w:bCs/>
              </w:rPr>
              <w:t>Обеспечение качества услуг на железнодорожном транспорте.</w:t>
            </w:r>
          </w:p>
          <w:p w:rsidR="00C75FB1" w:rsidRPr="00C75FB1" w:rsidRDefault="00C75FB1" w:rsidP="00C336F8">
            <w:pPr>
              <w:pStyle w:val="13"/>
              <w:numPr>
                <w:ilvl w:val="0"/>
                <w:numId w:val="33"/>
              </w:numPr>
              <w:tabs>
                <w:tab w:val="left" w:pos="265"/>
              </w:tabs>
              <w:ind w:left="0" w:firstLine="22"/>
              <w:jc w:val="both"/>
              <w:rPr>
                <w:rFonts w:ascii="Times New Roman" w:hAnsi="Times New Roman" w:cs="Times New Roman"/>
              </w:rPr>
            </w:pPr>
            <w:r w:rsidRPr="00C75FB1">
              <w:rPr>
                <w:rFonts w:ascii="Times New Roman" w:hAnsi="Times New Roman" w:cs="Times New Roman"/>
                <w:bCs/>
              </w:rPr>
              <w:t xml:space="preserve">Обеспечение качества услуг на </w:t>
            </w:r>
            <w:r>
              <w:rPr>
                <w:rFonts w:ascii="Times New Roman" w:hAnsi="Times New Roman" w:cs="Times New Roman"/>
                <w:bCs/>
              </w:rPr>
              <w:t>водном</w:t>
            </w:r>
            <w:r w:rsidRPr="00C75FB1">
              <w:rPr>
                <w:rFonts w:ascii="Times New Roman" w:hAnsi="Times New Roman" w:cs="Times New Roman"/>
                <w:bCs/>
              </w:rPr>
              <w:t xml:space="preserve"> транспорте</w:t>
            </w:r>
          </w:p>
          <w:p w:rsidR="00C75FB1" w:rsidRPr="00425DA4" w:rsidRDefault="00C75FB1" w:rsidP="00C336F8">
            <w:pPr>
              <w:pStyle w:val="13"/>
              <w:numPr>
                <w:ilvl w:val="0"/>
                <w:numId w:val="33"/>
              </w:numPr>
              <w:tabs>
                <w:tab w:val="left" w:pos="265"/>
              </w:tabs>
              <w:ind w:left="0" w:firstLine="22"/>
              <w:jc w:val="both"/>
              <w:rPr>
                <w:rFonts w:ascii="Times New Roman" w:hAnsi="Times New Roman" w:cs="Times New Roman"/>
              </w:rPr>
            </w:pPr>
            <w:r>
              <w:rPr>
                <w:rFonts w:ascii="Times New Roman" w:hAnsi="Times New Roman" w:cs="Times New Roman"/>
                <w:bCs/>
              </w:rPr>
              <w:t>Особенности</w:t>
            </w:r>
            <w:r w:rsidRPr="00C75FB1">
              <w:rPr>
                <w:rFonts w:ascii="Times New Roman" w:hAnsi="Times New Roman" w:cs="Times New Roman"/>
                <w:bCs/>
              </w:rPr>
              <w:t xml:space="preserve"> </w:t>
            </w:r>
            <w:r>
              <w:rPr>
                <w:rFonts w:ascii="Times New Roman" w:hAnsi="Times New Roman" w:cs="Times New Roman"/>
                <w:bCs/>
              </w:rPr>
              <w:t>организации сервиса</w:t>
            </w:r>
            <w:r w:rsidRPr="00C75FB1">
              <w:rPr>
                <w:rFonts w:ascii="Times New Roman" w:hAnsi="Times New Roman" w:cs="Times New Roman"/>
                <w:bCs/>
              </w:rPr>
              <w:t xml:space="preserve"> на </w:t>
            </w:r>
            <w:r>
              <w:rPr>
                <w:rFonts w:ascii="Times New Roman" w:hAnsi="Times New Roman" w:cs="Times New Roman"/>
                <w:bCs/>
              </w:rPr>
              <w:t>водном</w:t>
            </w:r>
            <w:r w:rsidRPr="00C75FB1">
              <w:rPr>
                <w:rFonts w:ascii="Times New Roman" w:hAnsi="Times New Roman" w:cs="Times New Roman"/>
                <w:bCs/>
              </w:rPr>
              <w:t xml:space="preserve"> транспорте</w:t>
            </w:r>
          </w:p>
        </w:tc>
        <w:tc>
          <w:tcPr>
            <w:tcW w:w="2806" w:type="dxa"/>
            <w:shd w:val="clear" w:color="auto" w:fill="auto"/>
          </w:tcPr>
          <w:p w:rsidR="005C1FAF" w:rsidRPr="003977F5" w:rsidRDefault="005C1FAF" w:rsidP="005C1FAF">
            <w:pPr>
              <w:numPr>
                <w:ilvl w:val="0"/>
                <w:numId w:val="16"/>
              </w:numPr>
              <w:ind w:left="0"/>
              <w:jc w:val="both"/>
              <w:rPr>
                <w:rFonts w:eastAsia="Calibri"/>
              </w:rPr>
            </w:pPr>
            <w:r w:rsidRPr="003977F5">
              <w:rPr>
                <w:rFonts w:eastAsia="Calibri"/>
              </w:rPr>
              <w:t xml:space="preserve">работа с конспектом лекции; </w:t>
            </w:r>
          </w:p>
          <w:p w:rsidR="005C1FAF" w:rsidRPr="003977F5" w:rsidRDefault="005C1FAF" w:rsidP="005C1FAF">
            <w:pPr>
              <w:jc w:val="both"/>
              <w:rPr>
                <w:rFonts w:eastAsia="Calibri"/>
              </w:rPr>
            </w:pPr>
            <w:r w:rsidRPr="003977F5">
              <w:rPr>
                <w:rFonts w:eastAsia="Calibri"/>
              </w:rPr>
              <w:t xml:space="preserve">работа с электронной библиотечной системой; </w:t>
            </w:r>
          </w:p>
          <w:p w:rsidR="005C1FAF" w:rsidRPr="003977F5" w:rsidRDefault="005C1FAF" w:rsidP="005C1FAF">
            <w:pPr>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5C1FAF" w:rsidRDefault="005C1FAF" w:rsidP="005C1FAF">
            <w:pPr>
              <w:rPr>
                <w:rFonts w:eastAsia="Calibri"/>
              </w:rPr>
            </w:pPr>
            <w:r w:rsidRPr="003977F5">
              <w:rPr>
                <w:rFonts w:eastAsia="Calibri"/>
              </w:rPr>
              <w:t xml:space="preserve">- подготовка к решению </w:t>
            </w:r>
            <w:r>
              <w:rPr>
                <w:rFonts w:eastAsia="Calibri"/>
              </w:rPr>
              <w:t>практических заданий</w:t>
            </w:r>
          </w:p>
          <w:p w:rsidR="005C1FAF" w:rsidRPr="003977F5" w:rsidRDefault="005C1FAF" w:rsidP="005C1FAF">
            <w:pPr>
              <w:rPr>
                <w:rFonts w:eastAsia="Calibri"/>
              </w:rPr>
            </w:pPr>
            <w:r w:rsidRPr="008843EA">
              <w:rPr>
                <w:rFonts w:eastAsia="Calibri"/>
              </w:rPr>
              <w:t xml:space="preserve">- подготовка и </w:t>
            </w:r>
            <w:r>
              <w:rPr>
                <w:rFonts w:eastAsia="Calibri"/>
              </w:rPr>
              <w:t>написание контрольной работы</w:t>
            </w:r>
          </w:p>
        </w:tc>
      </w:tr>
      <w:tr w:rsidR="005C1FAF" w:rsidRPr="003977F5" w:rsidTr="009300A3">
        <w:trPr>
          <w:cantSplit/>
        </w:trPr>
        <w:tc>
          <w:tcPr>
            <w:tcW w:w="2019" w:type="dxa"/>
            <w:shd w:val="clear" w:color="auto" w:fill="auto"/>
          </w:tcPr>
          <w:p w:rsidR="005C1FAF" w:rsidRPr="005C1FAF" w:rsidRDefault="005C1FAF" w:rsidP="005C1FAF">
            <w:pPr>
              <w:jc w:val="both"/>
            </w:pPr>
            <w:r>
              <w:rPr>
                <w:bCs/>
              </w:rPr>
              <w:lastRenderedPageBreak/>
              <w:t xml:space="preserve">Тема 4. </w:t>
            </w:r>
            <w:r w:rsidRPr="005C1FAF">
              <w:rPr>
                <w:bCs/>
              </w:rPr>
              <w:t>Сервисное обслуживание в ресторанах</w:t>
            </w:r>
          </w:p>
        </w:tc>
        <w:tc>
          <w:tcPr>
            <w:tcW w:w="5381" w:type="dxa"/>
            <w:shd w:val="clear" w:color="auto" w:fill="auto"/>
          </w:tcPr>
          <w:p w:rsidR="00703FA7" w:rsidRPr="00703FA7" w:rsidRDefault="00703FA7" w:rsidP="00C336F8">
            <w:pPr>
              <w:pStyle w:val="13"/>
              <w:numPr>
                <w:ilvl w:val="0"/>
                <w:numId w:val="27"/>
              </w:numPr>
              <w:tabs>
                <w:tab w:val="left" w:pos="286"/>
              </w:tabs>
              <w:ind w:left="22" w:firstLine="319"/>
              <w:jc w:val="both"/>
              <w:rPr>
                <w:rFonts w:ascii="Times New Roman" w:hAnsi="Times New Roman" w:cs="Times New Roman"/>
              </w:rPr>
            </w:pPr>
            <w:r w:rsidRPr="00703FA7">
              <w:rPr>
                <w:rFonts w:ascii="Times New Roman" w:hAnsi="Times New Roman" w:cs="Times New Roman"/>
                <w:bCs/>
              </w:rPr>
              <w:t xml:space="preserve">Классификация и характеристика приемов и банкетов. </w:t>
            </w:r>
          </w:p>
          <w:p w:rsidR="00703FA7" w:rsidRPr="00703FA7" w:rsidRDefault="00703FA7" w:rsidP="00C336F8">
            <w:pPr>
              <w:pStyle w:val="13"/>
              <w:numPr>
                <w:ilvl w:val="0"/>
                <w:numId w:val="27"/>
              </w:numPr>
              <w:tabs>
                <w:tab w:val="left" w:pos="286"/>
              </w:tabs>
              <w:ind w:left="22" w:firstLine="319"/>
              <w:jc w:val="both"/>
              <w:rPr>
                <w:rFonts w:ascii="Times New Roman" w:hAnsi="Times New Roman" w:cs="Times New Roman"/>
              </w:rPr>
            </w:pPr>
            <w:r w:rsidRPr="00703FA7">
              <w:rPr>
                <w:rFonts w:ascii="Times New Roman" w:hAnsi="Times New Roman" w:cs="Times New Roman"/>
                <w:bCs/>
              </w:rPr>
              <w:t xml:space="preserve">Специализированные банкеты. </w:t>
            </w:r>
          </w:p>
          <w:p w:rsidR="00C22685" w:rsidRPr="00C22685" w:rsidRDefault="00703FA7" w:rsidP="00C336F8">
            <w:pPr>
              <w:pStyle w:val="13"/>
              <w:numPr>
                <w:ilvl w:val="0"/>
                <w:numId w:val="27"/>
              </w:numPr>
              <w:tabs>
                <w:tab w:val="left" w:pos="286"/>
              </w:tabs>
              <w:ind w:left="22" w:firstLine="319"/>
              <w:jc w:val="both"/>
              <w:rPr>
                <w:rFonts w:ascii="Times New Roman" w:hAnsi="Times New Roman" w:cs="Times New Roman"/>
              </w:rPr>
            </w:pPr>
            <w:r w:rsidRPr="00703FA7">
              <w:rPr>
                <w:rFonts w:ascii="Times New Roman" w:hAnsi="Times New Roman" w:cs="Times New Roman"/>
                <w:bCs/>
              </w:rPr>
              <w:t xml:space="preserve">Обслуживание по типу «шведский стол». Обслуживание по типу «сырная тележка». Обслуживание праздничных вечером. </w:t>
            </w:r>
          </w:p>
          <w:p w:rsidR="00703FA7" w:rsidRPr="00703FA7" w:rsidRDefault="00C22685" w:rsidP="00C336F8">
            <w:pPr>
              <w:pStyle w:val="13"/>
              <w:numPr>
                <w:ilvl w:val="0"/>
                <w:numId w:val="27"/>
              </w:numPr>
              <w:tabs>
                <w:tab w:val="left" w:pos="286"/>
              </w:tabs>
              <w:ind w:left="22" w:firstLine="319"/>
              <w:jc w:val="both"/>
              <w:rPr>
                <w:rFonts w:ascii="Times New Roman" w:hAnsi="Times New Roman" w:cs="Times New Roman"/>
              </w:rPr>
            </w:pPr>
            <w:r>
              <w:rPr>
                <w:rFonts w:ascii="Times New Roman" w:hAnsi="Times New Roman" w:cs="Times New Roman"/>
                <w:bCs/>
              </w:rPr>
              <w:t xml:space="preserve">Особенности обслуживании при </w:t>
            </w:r>
            <w:proofErr w:type="spellStart"/>
            <w:r>
              <w:rPr>
                <w:rFonts w:ascii="Times New Roman" w:hAnsi="Times New Roman" w:cs="Times New Roman"/>
                <w:bCs/>
              </w:rPr>
              <w:t>к</w:t>
            </w:r>
            <w:r w:rsidR="00703FA7" w:rsidRPr="00703FA7">
              <w:rPr>
                <w:rFonts w:ascii="Times New Roman" w:hAnsi="Times New Roman" w:cs="Times New Roman"/>
                <w:bCs/>
              </w:rPr>
              <w:t>ейтеринг</w:t>
            </w:r>
            <w:r>
              <w:rPr>
                <w:rFonts w:ascii="Times New Roman" w:hAnsi="Times New Roman" w:cs="Times New Roman"/>
                <w:bCs/>
              </w:rPr>
              <w:t>е</w:t>
            </w:r>
            <w:proofErr w:type="spellEnd"/>
            <w:r w:rsidR="00703FA7" w:rsidRPr="00703FA7">
              <w:rPr>
                <w:rFonts w:ascii="Times New Roman" w:hAnsi="Times New Roman" w:cs="Times New Roman"/>
                <w:bCs/>
              </w:rPr>
              <w:t xml:space="preserve">. </w:t>
            </w:r>
          </w:p>
          <w:p w:rsidR="00703FA7" w:rsidRPr="00703FA7" w:rsidRDefault="00703FA7" w:rsidP="00C336F8">
            <w:pPr>
              <w:pStyle w:val="13"/>
              <w:numPr>
                <w:ilvl w:val="0"/>
                <w:numId w:val="27"/>
              </w:numPr>
              <w:tabs>
                <w:tab w:val="left" w:pos="286"/>
              </w:tabs>
              <w:ind w:left="22" w:firstLine="319"/>
              <w:jc w:val="both"/>
              <w:rPr>
                <w:rFonts w:ascii="Times New Roman" w:hAnsi="Times New Roman" w:cs="Times New Roman"/>
              </w:rPr>
            </w:pPr>
            <w:r w:rsidRPr="00703FA7">
              <w:rPr>
                <w:rFonts w:ascii="Times New Roman" w:hAnsi="Times New Roman" w:cs="Times New Roman"/>
                <w:bCs/>
              </w:rPr>
              <w:t xml:space="preserve">Требования к профессионально-личностным качествам персонала. </w:t>
            </w:r>
          </w:p>
          <w:p w:rsidR="00703FA7" w:rsidRPr="00703FA7" w:rsidRDefault="00703FA7" w:rsidP="00C336F8">
            <w:pPr>
              <w:pStyle w:val="13"/>
              <w:numPr>
                <w:ilvl w:val="0"/>
                <w:numId w:val="27"/>
              </w:numPr>
              <w:tabs>
                <w:tab w:val="left" w:pos="286"/>
              </w:tabs>
              <w:ind w:left="22" w:firstLine="319"/>
              <w:jc w:val="both"/>
              <w:rPr>
                <w:rFonts w:ascii="Times New Roman" w:hAnsi="Times New Roman" w:cs="Times New Roman"/>
              </w:rPr>
            </w:pPr>
            <w:r w:rsidRPr="00703FA7">
              <w:rPr>
                <w:rFonts w:ascii="Times New Roman" w:hAnsi="Times New Roman" w:cs="Times New Roman"/>
                <w:bCs/>
              </w:rPr>
              <w:t xml:space="preserve">Психологическая культура ресторанного сервиса. </w:t>
            </w:r>
          </w:p>
          <w:p w:rsidR="005C1FAF" w:rsidRPr="00C22685" w:rsidRDefault="00703FA7" w:rsidP="00C336F8">
            <w:pPr>
              <w:pStyle w:val="13"/>
              <w:numPr>
                <w:ilvl w:val="0"/>
                <w:numId w:val="27"/>
              </w:numPr>
              <w:tabs>
                <w:tab w:val="left" w:pos="286"/>
              </w:tabs>
              <w:ind w:left="22" w:firstLine="319"/>
              <w:jc w:val="both"/>
              <w:rPr>
                <w:rFonts w:ascii="Times New Roman" w:hAnsi="Times New Roman" w:cs="Times New Roman"/>
              </w:rPr>
            </w:pPr>
            <w:r w:rsidRPr="00703FA7">
              <w:rPr>
                <w:rFonts w:ascii="Times New Roman" w:hAnsi="Times New Roman" w:cs="Times New Roman"/>
                <w:bCs/>
              </w:rPr>
              <w:t>Этическая и эстетическая культура ресторанного сервиса.</w:t>
            </w:r>
          </w:p>
          <w:p w:rsidR="00C22685" w:rsidRPr="00CA6015" w:rsidRDefault="00C22685" w:rsidP="00C336F8">
            <w:pPr>
              <w:pStyle w:val="13"/>
              <w:numPr>
                <w:ilvl w:val="0"/>
                <w:numId w:val="27"/>
              </w:numPr>
              <w:tabs>
                <w:tab w:val="left" w:pos="286"/>
              </w:tabs>
              <w:ind w:left="22" w:firstLine="319"/>
              <w:jc w:val="both"/>
              <w:rPr>
                <w:rFonts w:ascii="Times New Roman" w:hAnsi="Times New Roman" w:cs="Times New Roman"/>
              </w:rPr>
            </w:pPr>
            <w:r w:rsidRPr="00C22685">
              <w:rPr>
                <w:rFonts w:ascii="Times New Roman" w:hAnsi="Times New Roman" w:cs="Times New Roman"/>
                <w:bCs/>
              </w:rPr>
              <w:t>Создание и поддержание стандартов питания в индустрии питания.</w:t>
            </w:r>
          </w:p>
          <w:p w:rsidR="00CA6015" w:rsidRPr="00C22685" w:rsidRDefault="00CA6015" w:rsidP="00C336F8">
            <w:pPr>
              <w:pStyle w:val="13"/>
              <w:numPr>
                <w:ilvl w:val="0"/>
                <w:numId w:val="27"/>
              </w:numPr>
              <w:tabs>
                <w:tab w:val="left" w:pos="286"/>
              </w:tabs>
              <w:ind w:left="22" w:firstLine="319"/>
              <w:jc w:val="both"/>
              <w:rPr>
                <w:rFonts w:ascii="Times New Roman" w:hAnsi="Times New Roman" w:cs="Times New Roman"/>
              </w:rPr>
            </w:pPr>
            <w:r>
              <w:rPr>
                <w:rFonts w:ascii="Times New Roman" w:hAnsi="Times New Roman" w:cs="Times New Roman"/>
                <w:bCs/>
              </w:rPr>
              <w:t>Искусство складывания тканевых салфеток в ресторанном сервисе</w:t>
            </w:r>
          </w:p>
        </w:tc>
        <w:tc>
          <w:tcPr>
            <w:tcW w:w="2806" w:type="dxa"/>
            <w:shd w:val="clear" w:color="auto" w:fill="auto"/>
          </w:tcPr>
          <w:p w:rsidR="005C1FAF" w:rsidRPr="003977F5" w:rsidRDefault="005C1FAF" w:rsidP="005C1FAF">
            <w:pPr>
              <w:numPr>
                <w:ilvl w:val="0"/>
                <w:numId w:val="16"/>
              </w:numPr>
              <w:ind w:left="0"/>
              <w:jc w:val="both"/>
              <w:rPr>
                <w:rFonts w:eastAsia="Calibri"/>
              </w:rPr>
            </w:pPr>
            <w:r w:rsidRPr="003977F5">
              <w:rPr>
                <w:rFonts w:eastAsia="Calibri"/>
              </w:rPr>
              <w:t xml:space="preserve">работа с конспектом лекции; </w:t>
            </w:r>
          </w:p>
          <w:p w:rsidR="005C1FAF" w:rsidRPr="003977F5" w:rsidRDefault="005C1FAF" w:rsidP="005C1FAF">
            <w:pPr>
              <w:jc w:val="both"/>
              <w:rPr>
                <w:rFonts w:eastAsia="Calibri"/>
              </w:rPr>
            </w:pPr>
            <w:r w:rsidRPr="003977F5">
              <w:rPr>
                <w:rFonts w:eastAsia="Calibri"/>
              </w:rPr>
              <w:t xml:space="preserve">работа с электронной библиотечной системой; </w:t>
            </w:r>
          </w:p>
          <w:p w:rsidR="005C1FAF" w:rsidRPr="003977F5" w:rsidRDefault="005C1FAF" w:rsidP="005C1FAF">
            <w:pPr>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5C1FAF" w:rsidRDefault="005C1FAF" w:rsidP="005C1FAF">
            <w:pPr>
              <w:jc w:val="both"/>
              <w:rPr>
                <w:rFonts w:eastAsia="Calibri"/>
              </w:rPr>
            </w:pPr>
            <w:r w:rsidRPr="003977F5">
              <w:rPr>
                <w:rFonts w:eastAsia="Calibri"/>
              </w:rPr>
              <w:t xml:space="preserve">- подготовка к решению </w:t>
            </w:r>
            <w:r>
              <w:rPr>
                <w:rFonts w:eastAsia="Calibri"/>
              </w:rPr>
              <w:t>практических заданий</w:t>
            </w:r>
          </w:p>
          <w:p w:rsidR="005C1FAF" w:rsidRPr="003977F5" w:rsidRDefault="005C1FAF" w:rsidP="005C1FAF">
            <w:pPr>
              <w:jc w:val="both"/>
              <w:rPr>
                <w:rFonts w:eastAsia="Calibri"/>
              </w:rPr>
            </w:pPr>
            <w:r w:rsidRPr="008843EA">
              <w:rPr>
                <w:rFonts w:eastAsia="Calibri"/>
              </w:rPr>
              <w:t xml:space="preserve">- подготовка и </w:t>
            </w:r>
            <w:r>
              <w:rPr>
                <w:rFonts w:eastAsia="Calibri"/>
              </w:rPr>
              <w:t>написание контрольной работы</w:t>
            </w:r>
          </w:p>
        </w:tc>
      </w:tr>
    </w:tbl>
    <w:p w:rsidR="00DB60E0" w:rsidRDefault="00DB60E0" w:rsidP="00185A04"/>
    <w:p w:rsidR="003674A5" w:rsidRPr="003F2B17" w:rsidRDefault="003674A5" w:rsidP="003F2B17">
      <w:pPr>
        <w:keepNext/>
        <w:spacing w:line="360" w:lineRule="auto"/>
        <w:jc w:val="both"/>
        <w:rPr>
          <w:b/>
          <w:sz w:val="28"/>
          <w:szCs w:val="28"/>
        </w:rPr>
      </w:pPr>
      <w:r w:rsidRPr="00DC63BC">
        <w:rPr>
          <w:b/>
          <w:sz w:val="28"/>
          <w:szCs w:val="28"/>
        </w:rPr>
        <w:t>6</w:t>
      </w:r>
      <w:r w:rsidRPr="003F2B17">
        <w:rPr>
          <w:b/>
          <w:sz w:val="28"/>
          <w:szCs w:val="28"/>
        </w:rPr>
        <w:t xml:space="preserve">.2. Перечень вопросов, заданий, тем для подготовки к текущему контролю </w:t>
      </w:r>
    </w:p>
    <w:p w:rsidR="00DC63BC" w:rsidRPr="003F2B17" w:rsidRDefault="00DC63BC" w:rsidP="00F50A20">
      <w:pPr>
        <w:ind w:left="-15" w:right="64" w:firstLine="708"/>
        <w:jc w:val="both"/>
        <w:rPr>
          <w:sz w:val="28"/>
          <w:szCs w:val="28"/>
        </w:rPr>
      </w:pPr>
      <w:r w:rsidRPr="003F2B17">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3F2B17">
        <w:rPr>
          <w:i/>
          <w:sz w:val="28"/>
          <w:szCs w:val="28"/>
        </w:rPr>
        <w:t xml:space="preserve"> </w:t>
      </w:r>
      <w:r w:rsidRPr="003F2B17">
        <w:rPr>
          <w:sz w:val="28"/>
          <w:szCs w:val="28"/>
        </w:rPr>
        <w:t xml:space="preserve">текущего контроля знаний являются: </w:t>
      </w:r>
    </w:p>
    <w:p w:rsidR="00DC63BC" w:rsidRDefault="00DC63BC" w:rsidP="00F50A20">
      <w:pPr>
        <w:numPr>
          <w:ilvl w:val="0"/>
          <w:numId w:val="17"/>
        </w:numPr>
        <w:ind w:right="64" w:firstLine="708"/>
        <w:jc w:val="both"/>
        <w:rPr>
          <w:sz w:val="28"/>
          <w:szCs w:val="28"/>
        </w:rPr>
      </w:pPr>
      <w:r w:rsidRPr="003F2B17">
        <w:rPr>
          <w:sz w:val="28"/>
          <w:szCs w:val="28"/>
        </w:rPr>
        <w:t>дискуссионн</w:t>
      </w:r>
      <w:r w:rsidR="00DC5260">
        <w:rPr>
          <w:sz w:val="28"/>
          <w:szCs w:val="28"/>
        </w:rPr>
        <w:t>ые формы: дискуссия</w:t>
      </w:r>
      <w:r w:rsidRPr="003F2B17">
        <w:rPr>
          <w:sz w:val="28"/>
          <w:szCs w:val="28"/>
        </w:rPr>
        <w:t xml:space="preserve">; </w:t>
      </w:r>
    </w:p>
    <w:p w:rsidR="00F72C4E" w:rsidRDefault="008D067F" w:rsidP="00F50A20">
      <w:pPr>
        <w:numPr>
          <w:ilvl w:val="0"/>
          <w:numId w:val="17"/>
        </w:numPr>
        <w:ind w:right="64" w:firstLine="708"/>
        <w:jc w:val="both"/>
        <w:rPr>
          <w:sz w:val="28"/>
          <w:szCs w:val="28"/>
        </w:rPr>
      </w:pPr>
      <w:r>
        <w:rPr>
          <w:sz w:val="28"/>
          <w:szCs w:val="28"/>
        </w:rPr>
        <w:t>контрольная работа</w:t>
      </w:r>
      <w:r w:rsidR="00F72C4E">
        <w:rPr>
          <w:sz w:val="28"/>
          <w:szCs w:val="28"/>
        </w:rPr>
        <w:t>;</w:t>
      </w:r>
    </w:p>
    <w:p w:rsidR="003710AB" w:rsidRPr="003F2B17" w:rsidRDefault="00DC63BC" w:rsidP="00F50A20">
      <w:pPr>
        <w:numPr>
          <w:ilvl w:val="0"/>
          <w:numId w:val="17"/>
        </w:numPr>
        <w:ind w:right="64" w:firstLine="708"/>
        <w:jc w:val="both"/>
        <w:rPr>
          <w:sz w:val="28"/>
          <w:szCs w:val="28"/>
        </w:rPr>
      </w:pPr>
      <w:r w:rsidRPr="003F2B17">
        <w:rPr>
          <w:sz w:val="28"/>
          <w:szCs w:val="28"/>
        </w:rPr>
        <w:t xml:space="preserve">защита выполненного задания – проводится защита подготовленного самостоятельно экспертного заключения либо </w:t>
      </w:r>
      <w:r w:rsidR="00DC5260">
        <w:rPr>
          <w:sz w:val="28"/>
          <w:szCs w:val="28"/>
        </w:rPr>
        <w:t xml:space="preserve">практического </w:t>
      </w:r>
      <w:r w:rsidRPr="003F2B17">
        <w:rPr>
          <w:sz w:val="28"/>
          <w:szCs w:val="28"/>
        </w:rPr>
        <w:t>задания, выполненн</w:t>
      </w:r>
      <w:r w:rsidR="003F2B17" w:rsidRPr="003F2B17">
        <w:rPr>
          <w:sz w:val="28"/>
          <w:szCs w:val="28"/>
        </w:rPr>
        <w:t>ых непосредственно на семинаре</w:t>
      </w:r>
      <w:r w:rsidR="003710AB" w:rsidRPr="003F2B17">
        <w:rPr>
          <w:sz w:val="28"/>
          <w:szCs w:val="28"/>
        </w:rPr>
        <w:t>.</w:t>
      </w:r>
    </w:p>
    <w:p w:rsidR="00DC63BC" w:rsidRDefault="00DC63BC" w:rsidP="00F50A20">
      <w:pPr>
        <w:ind w:left="-15" w:right="64" w:firstLine="708"/>
        <w:jc w:val="both"/>
        <w:rPr>
          <w:sz w:val="28"/>
          <w:szCs w:val="28"/>
        </w:rPr>
      </w:pPr>
      <w:r w:rsidRPr="003F2B17">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9300A3" w:rsidRPr="00767394">
        <w:rPr>
          <w:sz w:val="28"/>
          <w:szCs w:val="28"/>
        </w:rPr>
        <w:t>Кафедры.</w:t>
      </w:r>
    </w:p>
    <w:p w:rsidR="00B06CE1" w:rsidRPr="008843EA" w:rsidRDefault="00B06CE1" w:rsidP="00F50A20">
      <w:pPr>
        <w:ind w:left="-567" w:firstLine="709"/>
        <w:jc w:val="both"/>
        <w:rPr>
          <w:color w:val="000000" w:themeColor="text1"/>
          <w:sz w:val="28"/>
          <w:szCs w:val="28"/>
        </w:rPr>
      </w:pPr>
      <w:r w:rsidRPr="008843EA">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w:t>
      </w:r>
      <w:r w:rsidRPr="008843EA">
        <w:rPr>
          <w:color w:val="000000" w:themeColor="text1"/>
          <w:sz w:val="28"/>
          <w:szCs w:val="28"/>
        </w:rPr>
        <w:t xml:space="preserve">пройденному материалу; участие в дискуссиях по проблемным темам дисциплины; выполнение студентом предложенных </w:t>
      </w:r>
      <w:r w:rsidR="008843EA" w:rsidRPr="008843EA">
        <w:rPr>
          <w:color w:val="000000" w:themeColor="text1"/>
          <w:sz w:val="28"/>
          <w:szCs w:val="28"/>
        </w:rPr>
        <w:t>практических заданий /кейсов.</w:t>
      </w:r>
    </w:p>
    <w:p w:rsidR="00B06CE1" w:rsidRPr="008843EA" w:rsidRDefault="00B06CE1" w:rsidP="00F50A20">
      <w:pPr>
        <w:ind w:left="-567" w:firstLine="709"/>
        <w:jc w:val="both"/>
        <w:rPr>
          <w:color w:val="000000" w:themeColor="text1"/>
          <w:sz w:val="28"/>
          <w:szCs w:val="28"/>
        </w:rPr>
      </w:pPr>
      <w:r w:rsidRPr="008843EA">
        <w:rPr>
          <w:color w:val="000000" w:themeColor="text1"/>
          <w:sz w:val="28"/>
          <w:szCs w:val="28"/>
        </w:rPr>
        <w:t>Промежуточный контроль проводится в форме экзамена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8843EA" w:rsidRPr="008843EA" w:rsidTr="008843EA">
        <w:tc>
          <w:tcPr>
            <w:tcW w:w="1138" w:type="dxa"/>
          </w:tcPr>
          <w:p w:rsidR="00B06CE1" w:rsidRPr="008843EA" w:rsidRDefault="00B06CE1" w:rsidP="008843EA">
            <w:pPr>
              <w:spacing w:line="276" w:lineRule="auto"/>
              <w:ind w:left="-567"/>
              <w:jc w:val="center"/>
              <w:rPr>
                <w:b/>
                <w:color w:val="000000" w:themeColor="text1"/>
                <w:szCs w:val="22"/>
              </w:rPr>
            </w:pPr>
            <w:r w:rsidRPr="008843EA">
              <w:rPr>
                <w:b/>
                <w:color w:val="000000" w:themeColor="text1"/>
                <w:szCs w:val="22"/>
              </w:rPr>
              <w:t xml:space="preserve">№ </w:t>
            </w:r>
          </w:p>
        </w:tc>
        <w:tc>
          <w:tcPr>
            <w:tcW w:w="4645" w:type="dxa"/>
          </w:tcPr>
          <w:p w:rsidR="00B06CE1" w:rsidRPr="008843EA" w:rsidRDefault="00B06CE1" w:rsidP="008843EA">
            <w:pPr>
              <w:spacing w:line="276" w:lineRule="auto"/>
              <w:jc w:val="center"/>
              <w:rPr>
                <w:b/>
                <w:color w:val="000000" w:themeColor="text1"/>
                <w:szCs w:val="22"/>
              </w:rPr>
            </w:pPr>
            <w:r w:rsidRPr="008843EA">
              <w:rPr>
                <w:b/>
                <w:color w:val="000000" w:themeColor="text1"/>
                <w:szCs w:val="22"/>
              </w:rPr>
              <w:t>Вид отчетности</w:t>
            </w:r>
          </w:p>
        </w:tc>
        <w:tc>
          <w:tcPr>
            <w:tcW w:w="4253" w:type="dxa"/>
          </w:tcPr>
          <w:p w:rsidR="00B06CE1" w:rsidRPr="008843EA" w:rsidRDefault="00B06CE1" w:rsidP="008843EA">
            <w:pPr>
              <w:spacing w:line="276" w:lineRule="auto"/>
              <w:ind w:left="-567"/>
              <w:jc w:val="center"/>
              <w:rPr>
                <w:b/>
                <w:color w:val="000000" w:themeColor="text1"/>
                <w:szCs w:val="22"/>
              </w:rPr>
            </w:pPr>
            <w:r w:rsidRPr="008843EA">
              <w:rPr>
                <w:b/>
                <w:color w:val="000000" w:themeColor="text1"/>
                <w:szCs w:val="22"/>
              </w:rPr>
              <w:t>Баллы</w:t>
            </w:r>
          </w:p>
        </w:tc>
      </w:tr>
      <w:tr w:rsidR="008843EA" w:rsidRPr="008843EA" w:rsidTr="008843EA">
        <w:tc>
          <w:tcPr>
            <w:tcW w:w="1138" w:type="dxa"/>
          </w:tcPr>
          <w:p w:rsidR="00B06CE1" w:rsidRPr="008843EA" w:rsidRDefault="00B06CE1" w:rsidP="008843EA">
            <w:pPr>
              <w:spacing w:line="276" w:lineRule="auto"/>
              <w:ind w:left="30"/>
              <w:jc w:val="both"/>
              <w:rPr>
                <w:color w:val="000000" w:themeColor="text1"/>
                <w:szCs w:val="22"/>
              </w:rPr>
            </w:pPr>
            <w:r w:rsidRPr="008843EA">
              <w:rPr>
                <w:color w:val="000000" w:themeColor="text1"/>
                <w:szCs w:val="22"/>
              </w:rPr>
              <w:t>1.</w:t>
            </w:r>
          </w:p>
        </w:tc>
        <w:tc>
          <w:tcPr>
            <w:tcW w:w="4645" w:type="dxa"/>
          </w:tcPr>
          <w:p w:rsidR="00B06CE1" w:rsidRPr="008843EA" w:rsidRDefault="00B06CE1" w:rsidP="008843EA">
            <w:pPr>
              <w:spacing w:line="276" w:lineRule="auto"/>
              <w:rPr>
                <w:color w:val="000000" w:themeColor="text1"/>
                <w:szCs w:val="22"/>
              </w:rPr>
            </w:pPr>
            <w:r w:rsidRPr="008843EA">
              <w:rPr>
                <w:color w:val="000000" w:themeColor="text1"/>
                <w:szCs w:val="22"/>
              </w:rPr>
              <w:t>Работа в модуле</w:t>
            </w:r>
          </w:p>
        </w:tc>
        <w:tc>
          <w:tcPr>
            <w:tcW w:w="4253" w:type="dxa"/>
          </w:tcPr>
          <w:p w:rsidR="00B06CE1" w:rsidRPr="008843EA" w:rsidRDefault="00B06CE1" w:rsidP="008843EA">
            <w:pPr>
              <w:spacing w:line="276" w:lineRule="auto"/>
              <w:ind w:left="-567"/>
              <w:jc w:val="center"/>
              <w:rPr>
                <w:color w:val="000000" w:themeColor="text1"/>
                <w:szCs w:val="22"/>
              </w:rPr>
            </w:pPr>
            <w:r w:rsidRPr="008843EA">
              <w:rPr>
                <w:color w:val="000000" w:themeColor="text1"/>
                <w:szCs w:val="22"/>
              </w:rPr>
              <w:t>40</w:t>
            </w:r>
          </w:p>
        </w:tc>
      </w:tr>
      <w:tr w:rsidR="008843EA" w:rsidRPr="008843EA" w:rsidTr="008843EA">
        <w:trPr>
          <w:trHeight w:val="256"/>
        </w:trPr>
        <w:tc>
          <w:tcPr>
            <w:tcW w:w="1138" w:type="dxa"/>
          </w:tcPr>
          <w:p w:rsidR="00B06CE1" w:rsidRPr="008843EA" w:rsidRDefault="00B06CE1" w:rsidP="008843EA">
            <w:pPr>
              <w:spacing w:line="276" w:lineRule="auto"/>
              <w:ind w:left="30"/>
              <w:jc w:val="both"/>
              <w:rPr>
                <w:color w:val="000000" w:themeColor="text1"/>
                <w:szCs w:val="22"/>
              </w:rPr>
            </w:pPr>
            <w:r w:rsidRPr="008843EA">
              <w:rPr>
                <w:color w:val="000000" w:themeColor="text1"/>
                <w:szCs w:val="22"/>
              </w:rPr>
              <w:t>2.</w:t>
            </w:r>
          </w:p>
        </w:tc>
        <w:tc>
          <w:tcPr>
            <w:tcW w:w="4645" w:type="dxa"/>
          </w:tcPr>
          <w:p w:rsidR="00B06CE1" w:rsidRPr="008843EA" w:rsidRDefault="00B06CE1" w:rsidP="008843EA">
            <w:pPr>
              <w:spacing w:line="276" w:lineRule="auto"/>
              <w:jc w:val="both"/>
              <w:rPr>
                <w:color w:val="000000" w:themeColor="text1"/>
                <w:szCs w:val="22"/>
                <w:lang w:val="en-US"/>
              </w:rPr>
            </w:pPr>
            <w:r w:rsidRPr="008843EA">
              <w:rPr>
                <w:color w:val="000000" w:themeColor="text1"/>
                <w:szCs w:val="22"/>
              </w:rPr>
              <w:t>экзамен</w:t>
            </w:r>
          </w:p>
        </w:tc>
        <w:tc>
          <w:tcPr>
            <w:tcW w:w="4253" w:type="dxa"/>
          </w:tcPr>
          <w:p w:rsidR="00B06CE1" w:rsidRPr="008843EA" w:rsidRDefault="00B06CE1" w:rsidP="008843EA">
            <w:pPr>
              <w:spacing w:line="276" w:lineRule="auto"/>
              <w:ind w:left="-567"/>
              <w:jc w:val="center"/>
              <w:rPr>
                <w:color w:val="000000" w:themeColor="text1"/>
                <w:szCs w:val="22"/>
              </w:rPr>
            </w:pPr>
            <w:r w:rsidRPr="008843EA">
              <w:rPr>
                <w:color w:val="000000" w:themeColor="text1"/>
                <w:szCs w:val="22"/>
              </w:rPr>
              <w:t>60</w:t>
            </w:r>
          </w:p>
        </w:tc>
      </w:tr>
      <w:tr w:rsidR="008843EA" w:rsidRPr="008843EA" w:rsidTr="008843EA">
        <w:tc>
          <w:tcPr>
            <w:tcW w:w="1138" w:type="dxa"/>
          </w:tcPr>
          <w:p w:rsidR="00B06CE1" w:rsidRPr="008843EA" w:rsidRDefault="00B06CE1" w:rsidP="008843EA">
            <w:pPr>
              <w:spacing w:line="276" w:lineRule="auto"/>
              <w:ind w:left="30"/>
              <w:jc w:val="both"/>
              <w:rPr>
                <w:color w:val="000000" w:themeColor="text1"/>
                <w:szCs w:val="22"/>
              </w:rPr>
            </w:pPr>
          </w:p>
        </w:tc>
        <w:tc>
          <w:tcPr>
            <w:tcW w:w="4645" w:type="dxa"/>
          </w:tcPr>
          <w:p w:rsidR="00B06CE1" w:rsidRPr="008843EA" w:rsidRDefault="00B06CE1" w:rsidP="008843EA">
            <w:pPr>
              <w:spacing w:line="276" w:lineRule="auto"/>
              <w:jc w:val="both"/>
              <w:rPr>
                <w:color w:val="000000" w:themeColor="text1"/>
                <w:szCs w:val="22"/>
              </w:rPr>
            </w:pPr>
            <w:r w:rsidRPr="008843EA">
              <w:rPr>
                <w:color w:val="000000" w:themeColor="text1"/>
                <w:szCs w:val="22"/>
              </w:rPr>
              <w:t>Итого:</w:t>
            </w:r>
          </w:p>
        </w:tc>
        <w:tc>
          <w:tcPr>
            <w:tcW w:w="4253" w:type="dxa"/>
          </w:tcPr>
          <w:p w:rsidR="00B06CE1" w:rsidRPr="008843EA" w:rsidRDefault="00B06CE1" w:rsidP="008843EA">
            <w:pPr>
              <w:spacing w:line="276" w:lineRule="auto"/>
              <w:ind w:left="-567"/>
              <w:jc w:val="center"/>
              <w:rPr>
                <w:color w:val="000000" w:themeColor="text1"/>
                <w:szCs w:val="22"/>
              </w:rPr>
            </w:pPr>
            <w:r w:rsidRPr="008843EA">
              <w:rPr>
                <w:color w:val="000000" w:themeColor="text1"/>
                <w:szCs w:val="22"/>
              </w:rPr>
              <w:t>100</w:t>
            </w:r>
          </w:p>
        </w:tc>
      </w:tr>
    </w:tbl>
    <w:p w:rsidR="00B06CE1" w:rsidRPr="008843EA" w:rsidRDefault="00B06CE1" w:rsidP="00B06CE1">
      <w:pPr>
        <w:spacing w:after="200" w:line="276" w:lineRule="auto"/>
        <w:ind w:left="-567" w:firstLine="708"/>
        <w:jc w:val="both"/>
        <w:rPr>
          <w:b/>
          <w:color w:val="000000" w:themeColor="text1"/>
          <w:szCs w:val="22"/>
        </w:rPr>
      </w:pPr>
    </w:p>
    <w:p w:rsidR="00B06CE1" w:rsidRPr="008843EA" w:rsidRDefault="00B06CE1" w:rsidP="00B06CE1">
      <w:pPr>
        <w:spacing w:after="200" w:line="276" w:lineRule="auto"/>
        <w:ind w:left="-567" w:firstLine="708"/>
        <w:jc w:val="center"/>
        <w:rPr>
          <w:b/>
          <w:color w:val="000000" w:themeColor="text1"/>
          <w:szCs w:val="22"/>
        </w:rPr>
      </w:pPr>
      <w:r w:rsidRPr="008843EA">
        <w:rPr>
          <w:b/>
          <w:color w:val="000000" w:themeColor="text1"/>
          <w:szCs w:val="22"/>
        </w:rPr>
        <w:lastRenderedPageBreak/>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8843EA" w:rsidRPr="008843EA" w:rsidTr="008843EA">
        <w:tc>
          <w:tcPr>
            <w:tcW w:w="1134" w:type="dxa"/>
          </w:tcPr>
          <w:p w:rsidR="00B06CE1" w:rsidRPr="008843EA" w:rsidRDefault="00B06CE1" w:rsidP="008843EA">
            <w:pPr>
              <w:spacing w:line="276" w:lineRule="auto"/>
              <w:ind w:left="-567"/>
              <w:jc w:val="center"/>
              <w:rPr>
                <w:b/>
                <w:color w:val="000000" w:themeColor="text1"/>
                <w:szCs w:val="22"/>
              </w:rPr>
            </w:pPr>
            <w:r w:rsidRPr="008843EA">
              <w:rPr>
                <w:b/>
                <w:color w:val="000000" w:themeColor="text1"/>
                <w:szCs w:val="22"/>
              </w:rPr>
              <w:t>№</w:t>
            </w:r>
          </w:p>
        </w:tc>
        <w:tc>
          <w:tcPr>
            <w:tcW w:w="6399" w:type="dxa"/>
          </w:tcPr>
          <w:p w:rsidR="00B06CE1" w:rsidRPr="008843EA" w:rsidRDefault="00B06CE1" w:rsidP="008843EA">
            <w:pPr>
              <w:spacing w:line="276" w:lineRule="auto"/>
              <w:jc w:val="center"/>
              <w:rPr>
                <w:b/>
                <w:color w:val="000000" w:themeColor="text1"/>
                <w:szCs w:val="22"/>
              </w:rPr>
            </w:pPr>
            <w:r w:rsidRPr="008843EA">
              <w:rPr>
                <w:b/>
                <w:color w:val="000000" w:themeColor="text1"/>
                <w:szCs w:val="22"/>
              </w:rPr>
              <w:t>Формы текущего контроля</w:t>
            </w:r>
          </w:p>
        </w:tc>
        <w:tc>
          <w:tcPr>
            <w:tcW w:w="2384" w:type="dxa"/>
          </w:tcPr>
          <w:p w:rsidR="00B06CE1" w:rsidRPr="008843EA" w:rsidRDefault="00B06CE1" w:rsidP="008843EA">
            <w:pPr>
              <w:spacing w:line="276" w:lineRule="auto"/>
              <w:jc w:val="center"/>
              <w:rPr>
                <w:b/>
                <w:color w:val="000000" w:themeColor="text1"/>
                <w:szCs w:val="22"/>
              </w:rPr>
            </w:pPr>
            <w:r w:rsidRPr="008843EA">
              <w:rPr>
                <w:b/>
                <w:color w:val="000000" w:themeColor="text1"/>
                <w:szCs w:val="22"/>
              </w:rPr>
              <w:t>Количество баллов</w:t>
            </w:r>
          </w:p>
        </w:tc>
      </w:tr>
      <w:tr w:rsidR="008843EA" w:rsidRPr="008843EA" w:rsidTr="008843EA">
        <w:tc>
          <w:tcPr>
            <w:tcW w:w="1134" w:type="dxa"/>
          </w:tcPr>
          <w:p w:rsidR="00B06CE1" w:rsidRPr="008843EA" w:rsidRDefault="00B06CE1" w:rsidP="008843EA">
            <w:pPr>
              <w:spacing w:line="276" w:lineRule="auto"/>
              <w:ind w:left="30"/>
              <w:rPr>
                <w:color w:val="000000" w:themeColor="text1"/>
                <w:szCs w:val="22"/>
              </w:rPr>
            </w:pPr>
            <w:r w:rsidRPr="008843EA">
              <w:rPr>
                <w:color w:val="000000" w:themeColor="text1"/>
                <w:szCs w:val="22"/>
              </w:rPr>
              <w:t>1.</w:t>
            </w:r>
          </w:p>
        </w:tc>
        <w:tc>
          <w:tcPr>
            <w:tcW w:w="6399" w:type="dxa"/>
          </w:tcPr>
          <w:p w:rsidR="00B06CE1" w:rsidRPr="008843EA" w:rsidRDefault="00B06CE1" w:rsidP="008843EA">
            <w:pPr>
              <w:spacing w:line="276" w:lineRule="auto"/>
              <w:rPr>
                <w:color w:val="000000" w:themeColor="text1"/>
                <w:szCs w:val="22"/>
              </w:rPr>
            </w:pPr>
            <w:r w:rsidRPr="008843EA">
              <w:rPr>
                <w:color w:val="000000" w:themeColor="text1"/>
                <w:szCs w:val="22"/>
              </w:rPr>
              <w:t xml:space="preserve">Активная работа на семинарском занятии (в том числе блиц-опрос по теме) </w:t>
            </w:r>
          </w:p>
        </w:tc>
        <w:tc>
          <w:tcPr>
            <w:tcW w:w="2384" w:type="dxa"/>
          </w:tcPr>
          <w:p w:rsidR="00B06CE1" w:rsidRPr="008843EA" w:rsidRDefault="00B06CE1" w:rsidP="008843EA">
            <w:pPr>
              <w:spacing w:line="276" w:lineRule="auto"/>
              <w:jc w:val="center"/>
              <w:rPr>
                <w:color w:val="000000" w:themeColor="text1"/>
                <w:szCs w:val="22"/>
              </w:rPr>
            </w:pPr>
            <w:r w:rsidRPr="008843EA">
              <w:rPr>
                <w:color w:val="000000" w:themeColor="text1"/>
                <w:szCs w:val="22"/>
              </w:rPr>
              <w:t>12</w:t>
            </w:r>
          </w:p>
        </w:tc>
      </w:tr>
      <w:tr w:rsidR="00B06CE1" w:rsidRPr="008843EA" w:rsidTr="008843EA">
        <w:tc>
          <w:tcPr>
            <w:tcW w:w="1134" w:type="dxa"/>
          </w:tcPr>
          <w:p w:rsidR="00B06CE1" w:rsidRPr="008843EA" w:rsidRDefault="00B06CE1" w:rsidP="008843EA">
            <w:pPr>
              <w:spacing w:line="276" w:lineRule="auto"/>
              <w:ind w:left="30"/>
              <w:rPr>
                <w:szCs w:val="22"/>
              </w:rPr>
            </w:pPr>
            <w:r w:rsidRPr="008843EA">
              <w:rPr>
                <w:szCs w:val="22"/>
              </w:rPr>
              <w:t>2.</w:t>
            </w:r>
          </w:p>
        </w:tc>
        <w:tc>
          <w:tcPr>
            <w:tcW w:w="6399" w:type="dxa"/>
          </w:tcPr>
          <w:p w:rsidR="00B06CE1" w:rsidRPr="008843EA" w:rsidRDefault="00B06CE1" w:rsidP="008843EA">
            <w:pPr>
              <w:spacing w:line="276" w:lineRule="auto"/>
              <w:rPr>
                <w:szCs w:val="22"/>
              </w:rPr>
            </w:pPr>
            <w:r w:rsidRPr="008843EA">
              <w:rPr>
                <w:szCs w:val="22"/>
              </w:rPr>
              <w:t>Посещение</w:t>
            </w:r>
          </w:p>
        </w:tc>
        <w:tc>
          <w:tcPr>
            <w:tcW w:w="2384" w:type="dxa"/>
          </w:tcPr>
          <w:p w:rsidR="00B06CE1" w:rsidRPr="008843EA" w:rsidRDefault="00B06CE1" w:rsidP="008843EA">
            <w:pPr>
              <w:spacing w:line="276" w:lineRule="auto"/>
              <w:jc w:val="center"/>
              <w:rPr>
                <w:szCs w:val="22"/>
              </w:rPr>
            </w:pPr>
            <w:r w:rsidRPr="008843EA">
              <w:rPr>
                <w:szCs w:val="22"/>
              </w:rPr>
              <w:t>6</w:t>
            </w:r>
          </w:p>
        </w:tc>
      </w:tr>
      <w:tr w:rsidR="00B06CE1" w:rsidRPr="008843EA" w:rsidTr="008843EA">
        <w:tc>
          <w:tcPr>
            <w:tcW w:w="1134" w:type="dxa"/>
          </w:tcPr>
          <w:p w:rsidR="00B06CE1" w:rsidRPr="008843EA" w:rsidRDefault="00B06CE1" w:rsidP="008843EA">
            <w:pPr>
              <w:spacing w:line="276" w:lineRule="auto"/>
              <w:ind w:left="30"/>
              <w:rPr>
                <w:szCs w:val="22"/>
              </w:rPr>
            </w:pPr>
            <w:r w:rsidRPr="008843EA">
              <w:rPr>
                <w:szCs w:val="22"/>
              </w:rPr>
              <w:t>3.</w:t>
            </w:r>
          </w:p>
        </w:tc>
        <w:tc>
          <w:tcPr>
            <w:tcW w:w="6399" w:type="dxa"/>
          </w:tcPr>
          <w:p w:rsidR="00B06CE1" w:rsidRPr="008843EA" w:rsidRDefault="00B06CE1" w:rsidP="008843EA">
            <w:pPr>
              <w:spacing w:line="276" w:lineRule="auto"/>
              <w:rPr>
                <w:color w:val="000000" w:themeColor="text1"/>
                <w:szCs w:val="22"/>
              </w:rPr>
            </w:pPr>
            <w:r w:rsidRPr="008843EA">
              <w:rPr>
                <w:color w:val="000000" w:themeColor="text1"/>
                <w:szCs w:val="22"/>
              </w:rPr>
              <w:t xml:space="preserve">Выполнение заранее подготовленных для выступления на семинаре докладов, выступлений, кейсов, </w:t>
            </w:r>
            <w:r w:rsidR="008843EA" w:rsidRPr="008843EA">
              <w:rPr>
                <w:color w:val="000000" w:themeColor="text1"/>
                <w:szCs w:val="22"/>
              </w:rPr>
              <w:t xml:space="preserve">практических заданий, </w:t>
            </w:r>
            <w:r w:rsidRPr="008843EA">
              <w:rPr>
                <w:color w:val="000000" w:themeColor="text1"/>
                <w:szCs w:val="22"/>
              </w:rPr>
              <w:t>ситуационных задач (по перечню, предложенному преподавателем, ведущим семинары)</w:t>
            </w:r>
          </w:p>
        </w:tc>
        <w:tc>
          <w:tcPr>
            <w:tcW w:w="2384" w:type="dxa"/>
          </w:tcPr>
          <w:p w:rsidR="00B06CE1" w:rsidRPr="008843EA" w:rsidRDefault="00B06CE1" w:rsidP="008843EA">
            <w:pPr>
              <w:spacing w:line="276" w:lineRule="auto"/>
              <w:jc w:val="center"/>
              <w:rPr>
                <w:szCs w:val="22"/>
              </w:rPr>
            </w:pPr>
            <w:r w:rsidRPr="008843EA">
              <w:rPr>
                <w:szCs w:val="22"/>
              </w:rPr>
              <w:t>12</w:t>
            </w:r>
          </w:p>
        </w:tc>
      </w:tr>
      <w:tr w:rsidR="00B06CE1" w:rsidRPr="008843EA" w:rsidTr="008843EA">
        <w:tc>
          <w:tcPr>
            <w:tcW w:w="1134" w:type="dxa"/>
          </w:tcPr>
          <w:p w:rsidR="00B06CE1" w:rsidRPr="008843EA" w:rsidRDefault="00B06CE1" w:rsidP="008843EA">
            <w:pPr>
              <w:spacing w:line="276" w:lineRule="auto"/>
              <w:ind w:left="30"/>
              <w:rPr>
                <w:szCs w:val="22"/>
              </w:rPr>
            </w:pPr>
            <w:r w:rsidRPr="008843EA">
              <w:rPr>
                <w:szCs w:val="22"/>
              </w:rPr>
              <w:t>4.</w:t>
            </w:r>
          </w:p>
        </w:tc>
        <w:tc>
          <w:tcPr>
            <w:tcW w:w="6399" w:type="dxa"/>
          </w:tcPr>
          <w:p w:rsidR="00B06CE1" w:rsidRPr="00C60336" w:rsidRDefault="00B06CE1" w:rsidP="00C60336">
            <w:pPr>
              <w:spacing w:line="276" w:lineRule="auto"/>
              <w:rPr>
                <w:color w:val="000000" w:themeColor="text1"/>
                <w:szCs w:val="22"/>
              </w:rPr>
            </w:pPr>
            <w:r w:rsidRPr="00C60336">
              <w:rPr>
                <w:color w:val="000000" w:themeColor="text1"/>
                <w:szCs w:val="22"/>
              </w:rPr>
              <w:t xml:space="preserve">Выполнение </w:t>
            </w:r>
            <w:r w:rsidR="001F2A2B" w:rsidRPr="00C60336">
              <w:rPr>
                <w:color w:val="000000" w:themeColor="text1"/>
                <w:szCs w:val="22"/>
              </w:rPr>
              <w:t>контрольной работы</w:t>
            </w:r>
          </w:p>
        </w:tc>
        <w:tc>
          <w:tcPr>
            <w:tcW w:w="2384" w:type="dxa"/>
          </w:tcPr>
          <w:p w:rsidR="00B06CE1" w:rsidRPr="008843EA" w:rsidRDefault="00B06CE1" w:rsidP="008843EA">
            <w:pPr>
              <w:spacing w:line="276" w:lineRule="auto"/>
              <w:jc w:val="center"/>
              <w:rPr>
                <w:szCs w:val="22"/>
              </w:rPr>
            </w:pPr>
            <w:r w:rsidRPr="008843EA">
              <w:rPr>
                <w:szCs w:val="22"/>
              </w:rPr>
              <w:t>10</w:t>
            </w:r>
          </w:p>
        </w:tc>
      </w:tr>
      <w:tr w:rsidR="00B06CE1" w:rsidRPr="0073390B" w:rsidTr="008843EA">
        <w:tc>
          <w:tcPr>
            <w:tcW w:w="1134" w:type="dxa"/>
          </w:tcPr>
          <w:p w:rsidR="00B06CE1" w:rsidRPr="008843EA" w:rsidRDefault="00B06CE1" w:rsidP="008843EA">
            <w:pPr>
              <w:spacing w:line="276" w:lineRule="auto"/>
              <w:ind w:left="30"/>
              <w:rPr>
                <w:szCs w:val="22"/>
              </w:rPr>
            </w:pPr>
          </w:p>
        </w:tc>
        <w:tc>
          <w:tcPr>
            <w:tcW w:w="6399" w:type="dxa"/>
          </w:tcPr>
          <w:p w:rsidR="00B06CE1" w:rsidRPr="008843EA" w:rsidRDefault="00B06CE1" w:rsidP="008843EA">
            <w:pPr>
              <w:spacing w:line="276" w:lineRule="auto"/>
              <w:rPr>
                <w:szCs w:val="22"/>
              </w:rPr>
            </w:pPr>
            <w:r w:rsidRPr="008843EA">
              <w:rPr>
                <w:szCs w:val="22"/>
              </w:rPr>
              <w:t>Итого</w:t>
            </w:r>
          </w:p>
        </w:tc>
        <w:tc>
          <w:tcPr>
            <w:tcW w:w="2384" w:type="dxa"/>
          </w:tcPr>
          <w:p w:rsidR="00B06CE1" w:rsidRPr="0073390B" w:rsidRDefault="00B06CE1" w:rsidP="008843EA">
            <w:pPr>
              <w:spacing w:line="276" w:lineRule="auto"/>
              <w:jc w:val="center"/>
              <w:rPr>
                <w:szCs w:val="22"/>
              </w:rPr>
            </w:pPr>
            <w:r w:rsidRPr="008843EA">
              <w:rPr>
                <w:szCs w:val="22"/>
              </w:rPr>
              <w:t>40</w:t>
            </w:r>
          </w:p>
        </w:tc>
      </w:tr>
    </w:tbl>
    <w:p w:rsidR="00DC63BC" w:rsidRDefault="00DC63BC" w:rsidP="003F2B17">
      <w:pPr>
        <w:spacing w:line="360" w:lineRule="auto"/>
        <w:jc w:val="both"/>
        <w:rPr>
          <w:sz w:val="28"/>
          <w:szCs w:val="28"/>
        </w:rPr>
      </w:pPr>
    </w:p>
    <w:p w:rsidR="002031BE" w:rsidRDefault="00623FB4" w:rsidP="00623FB4">
      <w:pPr>
        <w:pStyle w:val="aa"/>
        <w:spacing w:after="0"/>
        <w:jc w:val="center"/>
        <w:rPr>
          <w:b/>
          <w:bCs/>
          <w:sz w:val="28"/>
          <w:szCs w:val="28"/>
        </w:rPr>
      </w:pPr>
      <w:r>
        <w:rPr>
          <w:b/>
          <w:bCs/>
          <w:sz w:val="28"/>
          <w:szCs w:val="28"/>
        </w:rPr>
        <w:t>Примеры</w:t>
      </w:r>
      <w:r w:rsidR="002031BE">
        <w:rPr>
          <w:b/>
          <w:bCs/>
          <w:sz w:val="28"/>
          <w:szCs w:val="28"/>
        </w:rPr>
        <w:t xml:space="preserve"> </w:t>
      </w:r>
      <w:r>
        <w:rPr>
          <w:b/>
          <w:bCs/>
          <w:sz w:val="28"/>
          <w:szCs w:val="28"/>
        </w:rPr>
        <w:t>практических заданий</w:t>
      </w:r>
      <w:r w:rsidR="002031BE">
        <w:rPr>
          <w:b/>
          <w:bCs/>
          <w:sz w:val="28"/>
          <w:szCs w:val="28"/>
        </w:rPr>
        <w:t xml:space="preserve"> для внеаудиторной самостоятельной работы</w:t>
      </w:r>
    </w:p>
    <w:p w:rsidR="00061F1E" w:rsidRDefault="00061F1E" w:rsidP="00623FB4">
      <w:pPr>
        <w:pStyle w:val="aa"/>
        <w:widowControl w:val="0"/>
        <w:autoSpaceDE w:val="0"/>
        <w:autoSpaceDN w:val="0"/>
        <w:spacing w:after="0"/>
        <w:jc w:val="both"/>
        <w:rPr>
          <w:sz w:val="28"/>
          <w:szCs w:val="28"/>
        </w:rPr>
      </w:pPr>
    </w:p>
    <w:p w:rsidR="00767CAC" w:rsidRPr="00623FB4" w:rsidRDefault="00623FB4" w:rsidP="00623FB4">
      <w:pPr>
        <w:pStyle w:val="aa"/>
        <w:widowControl w:val="0"/>
        <w:autoSpaceDE w:val="0"/>
        <w:autoSpaceDN w:val="0"/>
        <w:spacing w:after="0"/>
        <w:jc w:val="both"/>
        <w:rPr>
          <w:sz w:val="28"/>
          <w:szCs w:val="28"/>
        </w:rPr>
      </w:pPr>
      <w:r w:rsidRPr="00623FB4">
        <w:rPr>
          <w:rFonts w:eastAsia="Arial Unicode MS"/>
          <w:bCs/>
          <w:color w:val="000000"/>
          <w:sz w:val="28"/>
          <w:szCs w:val="28"/>
        </w:rPr>
        <w:t>Используя нормативно-правовые документы Постановление Правительства Российской Федерации от 22 января 2013 г. № 23 «О Правилах разработки, утверждения и применения профессиональных стандартов» и Профессиональный стандарт 33.007 «Руководитель/управляющий гостиничного комплекса/сети гостиниц» (утв. приказом Министерства труда и социальной защиты РФ от 7 мая 2015 г. N 282н)» составить</w:t>
      </w:r>
      <w:r>
        <w:rPr>
          <w:rFonts w:eastAsia="Arial Unicode MS"/>
          <w:bCs/>
          <w:color w:val="000000"/>
          <w:sz w:val="28"/>
          <w:szCs w:val="28"/>
        </w:rPr>
        <w:t xml:space="preserve"> блок-схему функций руководителя гостиничного комплекса и требований, предъявляемых к нему.</w:t>
      </w:r>
    </w:p>
    <w:p w:rsidR="00767CAC" w:rsidRPr="00061F1E" w:rsidRDefault="00767CAC" w:rsidP="00623FB4">
      <w:pPr>
        <w:pStyle w:val="aa"/>
        <w:widowControl w:val="0"/>
        <w:autoSpaceDE w:val="0"/>
        <w:autoSpaceDN w:val="0"/>
        <w:spacing w:after="0"/>
        <w:jc w:val="both"/>
        <w:rPr>
          <w:sz w:val="28"/>
          <w:szCs w:val="28"/>
        </w:rPr>
      </w:pPr>
    </w:p>
    <w:p w:rsidR="004233EB" w:rsidRPr="004233EB" w:rsidRDefault="004233EB" w:rsidP="004233EB">
      <w:pPr>
        <w:spacing w:line="360" w:lineRule="auto"/>
        <w:jc w:val="center"/>
        <w:rPr>
          <w:b/>
          <w:sz w:val="28"/>
          <w:szCs w:val="28"/>
        </w:rPr>
      </w:pPr>
      <w:r w:rsidRPr="004233EB">
        <w:rPr>
          <w:b/>
          <w:sz w:val="28"/>
          <w:szCs w:val="28"/>
        </w:rPr>
        <w:t>Примерный перечень докладов</w:t>
      </w:r>
    </w:p>
    <w:p w:rsidR="001D1953" w:rsidRPr="001D1953" w:rsidRDefault="001D1953" w:rsidP="00C336F8">
      <w:pPr>
        <w:pStyle w:val="aa"/>
        <w:numPr>
          <w:ilvl w:val="1"/>
          <w:numId w:val="25"/>
        </w:numPr>
        <w:tabs>
          <w:tab w:val="left" w:pos="360"/>
        </w:tabs>
        <w:spacing w:after="0"/>
        <w:ind w:firstLine="567"/>
        <w:jc w:val="both"/>
        <w:rPr>
          <w:sz w:val="28"/>
          <w:szCs w:val="28"/>
        </w:rPr>
      </w:pPr>
      <w:proofErr w:type="spellStart"/>
      <w:r>
        <w:rPr>
          <w:sz w:val="28"/>
          <w:szCs w:val="28"/>
        </w:rPr>
        <w:t>Клиентоцентричный</w:t>
      </w:r>
      <w:proofErr w:type="spellEnd"/>
      <w:r>
        <w:rPr>
          <w:sz w:val="28"/>
          <w:szCs w:val="28"/>
        </w:rPr>
        <w:t xml:space="preserve"> подход к ведению гостиничного бизнеса.</w:t>
      </w:r>
    </w:p>
    <w:p w:rsidR="007835D6" w:rsidRPr="0057341D" w:rsidRDefault="007835D6" w:rsidP="00C336F8">
      <w:pPr>
        <w:pStyle w:val="aa"/>
        <w:numPr>
          <w:ilvl w:val="1"/>
          <w:numId w:val="25"/>
        </w:numPr>
        <w:tabs>
          <w:tab w:val="left" w:pos="360"/>
        </w:tabs>
        <w:spacing w:after="0"/>
        <w:ind w:firstLine="567"/>
        <w:jc w:val="both"/>
        <w:rPr>
          <w:sz w:val="28"/>
          <w:szCs w:val="28"/>
        </w:rPr>
      </w:pPr>
      <w:r w:rsidRPr="007835D6">
        <w:rPr>
          <w:color w:val="000000" w:themeColor="text1"/>
          <w:sz w:val="28"/>
          <w:szCs w:val="28"/>
          <w:shd w:val="clear" w:color="auto" w:fill="FFFFFF"/>
        </w:rPr>
        <w:t xml:space="preserve">Организация </w:t>
      </w:r>
      <w:proofErr w:type="spellStart"/>
      <w:r w:rsidRPr="007835D6">
        <w:rPr>
          <w:color w:val="000000" w:themeColor="text1"/>
          <w:sz w:val="28"/>
          <w:szCs w:val="28"/>
          <w:shd w:val="clear" w:color="auto" w:fill="FFFFFF"/>
        </w:rPr>
        <w:t>клиентоцентричных</w:t>
      </w:r>
      <w:proofErr w:type="spellEnd"/>
      <w:r w:rsidRPr="007835D6">
        <w:rPr>
          <w:color w:val="000000" w:themeColor="text1"/>
          <w:sz w:val="28"/>
          <w:szCs w:val="28"/>
          <w:shd w:val="clear" w:color="auto" w:fill="FFFFFF"/>
        </w:rPr>
        <w:t xml:space="preserve"> процессов с целью повышения потребительской ценности гостиничных услуг.</w:t>
      </w:r>
    </w:p>
    <w:p w:rsidR="0057341D" w:rsidRPr="005C463A" w:rsidRDefault="0057341D" w:rsidP="00C336F8">
      <w:pPr>
        <w:pStyle w:val="aa"/>
        <w:numPr>
          <w:ilvl w:val="1"/>
          <w:numId w:val="25"/>
        </w:numPr>
        <w:tabs>
          <w:tab w:val="left" w:pos="360"/>
        </w:tabs>
        <w:spacing w:after="0"/>
        <w:ind w:firstLine="567"/>
        <w:jc w:val="both"/>
        <w:rPr>
          <w:sz w:val="28"/>
          <w:szCs w:val="28"/>
        </w:rPr>
      </w:pPr>
      <w:proofErr w:type="spellStart"/>
      <w:r>
        <w:rPr>
          <w:color w:val="000000" w:themeColor="text1"/>
          <w:sz w:val="28"/>
          <w:szCs w:val="28"/>
          <w:shd w:val="clear" w:color="auto" w:fill="FFFFFF"/>
        </w:rPr>
        <w:t>Клиентоцентричные</w:t>
      </w:r>
      <w:proofErr w:type="spellEnd"/>
      <w:r>
        <w:rPr>
          <w:color w:val="000000" w:themeColor="text1"/>
          <w:sz w:val="28"/>
          <w:szCs w:val="28"/>
          <w:shd w:val="clear" w:color="auto" w:fill="FFFFFF"/>
        </w:rPr>
        <w:t xml:space="preserve"> процессы как основа повышения потребительской стоимости гостиничных услуг.</w:t>
      </w:r>
    </w:p>
    <w:p w:rsidR="005C463A" w:rsidRPr="005C463A" w:rsidRDefault="005C463A" w:rsidP="00C336F8">
      <w:pPr>
        <w:pStyle w:val="aa"/>
        <w:numPr>
          <w:ilvl w:val="1"/>
          <w:numId w:val="25"/>
        </w:numPr>
        <w:tabs>
          <w:tab w:val="left" w:pos="360"/>
        </w:tabs>
        <w:spacing w:after="0"/>
        <w:ind w:firstLine="567"/>
        <w:jc w:val="both"/>
        <w:rPr>
          <w:color w:val="000000" w:themeColor="text1"/>
          <w:sz w:val="28"/>
          <w:szCs w:val="28"/>
        </w:rPr>
      </w:pPr>
      <w:r w:rsidRPr="005C463A">
        <w:rPr>
          <w:color w:val="000000" w:themeColor="text1"/>
          <w:sz w:val="28"/>
          <w:szCs w:val="28"/>
          <w:shd w:val="clear" w:color="auto" w:fill="FFFFFF"/>
        </w:rPr>
        <w:t>Условия и особенности управления отношениями с клиентами в гостиничной индустрии на основе стратегического подхода</w:t>
      </w:r>
    </w:p>
    <w:p w:rsidR="00767CAC" w:rsidRPr="00283954" w:rsidRDefault="00283954" w:rsidP="00C336F8">
      <w:pPr>
        <w:pStyle w:val="aa"/>
        <w:numPr>
          <w:ilvl w:val="1"/>
          <w:numId w:val="25"/>
        </w:numPr>
        <w:tabs>
          <w:tab w:val="left" w:pos="360"/>
        </w:tabs>
        <w:spacing w:after="0"/>
        <w:ind w:firstLine="567"/>
        <w:jc w:val="both"/>
      </w:pPr>
      <w:r>
        <w:rPr>
          <w:sz w:val="28"/>
          <w:szCs w:val="28"/>
        </w:rPr>
        <w:t>Особенности сервисного обслуживания клиентов на объектах временного размещения.</w:t>
      </w:r>
    </w:p>
    <w:p w:rsidR="00283954" w:rsidRPr="00283954" w:rsidRDefault="00283954" w:rsidP="00C336F8">
      <w:pPr>
        <w:pStyle w:val="aa"/>
        <w:numPr>
          <w:ilvl w:val="1"/>
          <w:numId w:val="25"/>
        </w:numPr>
        <w:tabs>
          <w:tab w:val="left" w:pos="360"/>
        </w:tabs>
        <w:spacing w:after="0"/>
        <w:ind w:firstLine="567"/>
        <w:jc w:val="both"/>
      </w:pPr>
      <w:r>
        <w:rPr>
          <w:sz w:val="28"/>
          <w:szCs w:val="28"/>
        </w:rPr>
        <w:t>Особенности сервисного обслуживания клиентов в ресторанах.</w:t>
      </w:r>
    </w:p>
    <w:p w:rsidR="00283954" w:rsidRPr="00283954" w:rsidRDefault="00283954" w:rsidP="00C336F8">
      <w:pPr>
        <w:pStyle w:val="aa"/>
        <w:numPr>
          <w:ilvl w:val="1"/>
          <w:numId w:val="25"/>
        </w:numPr>
        <w:tabs>
          <w:tab w:val="left" w:pos="360"/>
        </w:tabs>
        <w:spacing w:after="0"/>
        <w:ind w:firstLine="567"/>
        <w:jc w:val="both"/>
      </w:pPr>
      <w:r>
        <w:rPr>
          <w:sz w:val="28"/>
          <w:szCs w:val="28"/>
        </w:rPr>
        <w:t>Особенности авиационного сервисного обслуживания клиентов.</w:t>
      </w:r>
    </w:p>
    <w:p w:rsidR="00283954" w:rsidRPr="00283954" w:rsidRDefault="00283954" w:rsidP="00C336F8">
      <w:pPr>
        <w:pStyle w:val="aa"/>
        <w:numPr>
          <w:ilvl w:val="1"/>
          <w:numId w:val="25"/>
        </w:numPr>
        <w:tabs>
          <w:tab w:val="left" w:pos="360"/>
        </w:tabs>
        <w:spacing w:after="0"/>
        <w:ind w:firstLine="567"/>
        <w:jc w:val="both"/>
      </w:pPr>
      <w:r>
        <w:rPr>
          <w:sz w:val="28"/>
          <w:szCs w:val="28"/>
        </w:rPr>
        <w:t>Особенности сервисного обслуживания клиентов в автобусных турах.</w:t>
      </w:r>
    </w:p>
    <w:p w:rsidR="00283954" w:rsidRPr="00283954" w:rsidRDefault="00283954" w:rsidP="00C336F8">
      <w:pPr>
        <w:pStyle w:val="aa"/>
        <w:numPr>
          <w:ilvl w:val="1"/>
          <w:numId w:val="25"/>
        </w:numPr>
        <w:tabs>
          <w:tab w:val="left" w:pos="360"/>
        </w:tabs>
        <w:spacing w:after="0"/>
        <w:ind w:firstLine="567"/>
        <w:jc w:val="both"/>
      </w:pPr>
      <w:r>
        <w:rPr>
          <w:sz w:val="28"/>
          <w:szCs w:val="28"/>
        </w:rPr>
        <w:t>Особенности сервисного обслуживания клиентов на железнодорожном транспорте.</w:t>
      </w:r>
    </w:p>
    <w:p w:rsidR="00283954" w:rsidRDefault="00283954" w:rsidP="00C336F8">
      <w:pPr>
        <w:pStyle w:val="aa"/>
        <w:numPr>
          <w:ilvl w:val="1"/>
          <w:numId w:val="25"/>
        </w:numPr>
        <w:tabs>
          <w:tab w:val="left" w:pos="360"/>
        </w:tabs>
        <w:spacing w:after="0"/>
        <w:ind w:firstLine="567"/>
        <w:jc w:val="both"/>
      </w:pPr>
      <w:r>
        <w:rPr>
          <w:sz w:val="28"/>
          <w:szCs w:val="28"/>
        </w:rPr>
        <w:t>Особенности сервисного обслуживания клиентов в санаториях.</w:t>
      </w:r>
    </w:p>
    <w:p w:rsidR="00283954" w:rsidRPr="00F50A20" w:rsidRDefault="00283954" w:rsidP="00C336F8">
      <w:pPr>
        <w:pStyle w:val="aa"/>
        <w:numPr>
          <w:ilvl w:val="1"/>
          <w:numId w:val="25"/>
        </w:numPr>
        <w:tabs>
          <w:tab w:val="left" w:pos="360"/>
        </w:tabs>
        <w:spacing w:after="0"/>
        <w:ind w:firstLine="567"/>
        <w:jc w:val="both"/>
      </w:pPr>
      <w:r w:rsidRPr="00283954">
        <w:rPr>
          <w:sz w:val="28"/>
          <w:szCs w:val="28"/>
        </w:rPr>
        <w:t xml:space="preserve">Особенности сервисного обслуживания клиентов </w:t>
      </w:r>
      <w:r>
        <w:rPr>
          <w:sz w:val="28"/>
          <w:szCs w:val="28"/>
        </w:rPr>
        <w:t>курортных гостиниц.</w:t>
      </w:r>
    </w:p>
    <w:p w:rsidR="00651892" w:rsidRPr="00064865" w:rsidRDefault="00651892" w:rsidP="00651892">
      <w:pPr>
        <w:pStyle w:val="a8"/>
        <w:spacing w:before="0" w:beforeAutospacing="0" w:after="0" w:afterAutospacing="0"/>
        <w:ind w:right="150"/>
        <w:jc w:val="both"/>
        <w:rPr>
          <w:color w:val="000000" w:themeColor="text1"/>
          <w:sz w:val="28"/>
          <w:szCs w:val="28"/>
        </w:rPr>
      </w:pPr>
    </w:p>
    <w:p w:rsidR="00DC63BC" w:rsidRPr="003F2B17" w:rsidRDefault="00DC63BC" w:rsidP="00651892">
      <w:pPr>
        <w:ind w:left="-17" w:right="62" w:firstLine="708"/>
        <w:jc w:val="both"/>
        <w:rPr>
          <w:color w:val="000000"/>
          <w:sz w:val="28"/>
          <w:szCs w:val="28"/>
        </w:rPr>
      </w:pPr>
      <w:r w:rsidRPr="003F2B17">
        <w:rPr>
          <w:color w:val="000000"/>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B4006B" w:rsidRDefault="00B4006B" w:rsidP="00651892">
      <w:pPr>
        <w:ind w:left="-17" w:right="62" w:firstLine="708"/>
        <w:jc w:val="both"/>
        <w:rPr>
          <w:color w:val="000000"/>
          <w:sz w:val="28"/>
          <w:szCs w:val="28"/>
        </w:rPr>
      </w:pPr>
    </w:p>
    <w:p w:rsidR="006B48E7" w:rsidRPr="006B48E7" w:rsidRDefault="006B48E7" w:rsidP="00651892">
      <w:pPr>
        <w:ind w:left="-17" w:right="62" w:firstLine="15"/>
        <w:jc w:val="center"/>
        <w:rPr>
          <w:b/>
          <w:color w:val="000000"/>
          <w:sz w:val="28"/>
          <w:szCs w:val="28"/>
        </w:rPr>
      </w:pPr>
      <w:r w:rsidRPr="006B48E7">
        <w:rPr>
          <w:b/>
          <w:color w:val="000000"/>
          <w:sz w:val="28"/>
          <w:szCs w:val="28"/>
        </w:rPr>
        <w:t>П</w:t>
      </w:r>
      <w:r>
        <w:rPr>
          <w:b/>
          <w:color w:val="000000"/>
          <w:sz w:val="28"/>
          <w:szCs w:val="28"/>
        </w:rPr>
        <w:t xml:space="preserve">римерные </w:t>
      </w:r>
      <w:r w:rsidR="00767CAC">
        <w:rPr>
          <w:b/>
          <w:color w:val="000000"/>
          <w:sz w:val="28"/>
          <w:szCs w:val="28"/>
        </w:rPr>
        <w:t xml:space="preserve">темы </w:t>
      </w:r>
      <w:r w:rsidR="008D067F">
        <w:rPr>
          <w:b/>
          <w:color w:val="000000"/>
          <w:sz w:val="28"/>
          <w:szCs w:val="28"/>
        </w:rPr>
        <w:t>контрольной работы</w:t>
      </w:r>
    </w:p>
    <w:p w:rsidR="00C35198" w:rsidRPr="00C35198" w:rsidRDefault="00C35198" w:rsidP="00C336F8">
      <w:pPr>
        <w:pStyle w:val="aff5"/>
        <w:numPr>
          <w:ilvl w:val="0"/>
          <w:numId w:val="36"/>
        </w:numPr>
        <w:contextualSpacing/>
        <w:jc w:val="both"/>
        <w:rPr>
          <w:sz w:val="28"/>
          <w:szCs w:val="28"/>
        </w:rPr>
      </w:pPr>
      <w:r>
        <w:rPr>
          <w:color w:val="000000" w:themeColor="text1"/>
          <w:sz w:val="28"/>
          <w:szCs w:val="28"/>
          <w:shd w:val="clear" w:color="auto" w:fill="FFFFFF"/>
        </w:rPr>
        <w:t>А</w:t>
      </w:r>
      <w:r w:rsidRPr="00C35198">
        <w:rPr>
          <w:color w:val="000000" w:themeColor="text1"/>
          <w:sz w:val="28"/>
          <w:szCs w:val="28"/>
          <w:shd w:val="clear" w:color="auto" w:fill="FFFFFF"/>
        </w:rPr>
        <w:t>нализ условий реализации стратегии повышения потребительской ценности в гостиничной индустрии</w:t>
      </w:r>
      <w:r>
        <w:rPr>
          <w:color w:val="000000" w:themeColor="text1"/>
          <w:sz w:val="28"/>
          <w:szCs w:val="28"/>
          <w:shd w:val="clear" w:color="auto" w:fill="FFFFFF"/>
        </w:rPr>
        <w:t>.</w:t>
      </w:r>
    </w:p>
    <w:p w:rsidR="00C35198" w:rsidRPr="00465765" w:rsidRDefault="00C35198" w:rsidP="00C336F8">
      <w:pPr>
        <w:pStyle w:val="aff5"/>
        <w:numPr>
          <w:ilvl w:val="0"/>
          <w:numId w:val="36"/>
        </w:numPr>
        <w:contextualSpacing/>
        <w:jc w:val="both"/>
        <w:rPr>
          <w:sz w:val="28"/>
          <w:szCs w:val="28"/>
        </w:rPr>
      </w:pPr>
      <w:r>
        <w:rPr>
          <w:color w:val="000000" w:themeColor="text1"/>
          <w:sz w:val="28"/>
          <w:szCs w:val="28"/>
          <w:shd w:val="clear" w:color="auto" w:fill="FFFFFF"/>
        </w:rPr>
        <w:t>Определение</w:t>
      </w:r>
      <w:r w:rsidRPr="00C35198">
        <w:rPr>
          <w:color w:val="000000" w:themeColor="text1"/>
          <w:sz w:val="28"/>
          <w:szCs w:val="28"/>
          <w:shd w:val="clear" w:color="auto" w:fill="FFFFFF"/>
        </w:rPr>
        <w:t xml:space="preserve"> возможности использования зарубежного опыта в области организации </w:t>
      </w:r>
      <w:proofErr w:type="spellStart"/>
      <w:r w:rsidRPr="00C35198">
        <w:rPr>
          <w:color w:val="000000" w:themeColor="text1"/>
          <w:sz w:val="28"/>
          <w:szCs w:val="28"/>
          <w:shd w:val="clear" w:color="auto" w:fill="FFFFFF"/>
        </w:rPr>
        <w:t>клиентоцентричных</w:t>
      </w:r>
      <w:proofErr w:type="spellEnd"/>
      <w:r w:rsidRPr="00C35198">
        <w:rPr>
          <w:color w:val="000000" w:themeColor="text1"/>
          <w:sz w:val="28"/>
          <w:szCs w:val="28"/>
          <w:shd w:val="clear" w:color="auto" w:fill="FFFFFF"/>
        </w:rPr>
        <w:t xml:space="preserve"> процессов в практике российских гостиничных предприятий</w:t>
      </w:r>
    </w:p>
    <w:p w:rsidR="00465765" w:rsidRPr="00465765" w:rsidRDefault="00465765" w:rsidP="00C336F8">
      <w:pPr>
        <w:pStyle w:val="aff5"/>
        <w:numPr>
          <w:ilvl w:val="0"/>
          <w:numId w:val="36"/>
        </w:numPr>
        <w:contextualSpacing/>
        <w:jc w:val="both"/>
        <w:rPr>
          <w:color w:val="000000" w:themeColor="text1"/>
          <w:sz w:val="28"/>
          <w:szCs w:val="28"/>
        </w:rPr>
      </w:pPr>
      <w:r w:rsidRPr="00465765">
        <w:rPr>
          <w:color w:val="000000" w:themeColor="text1"/>
          <w:sz w:val="28"/>
          <w:szCs w:val="28"/>
          <w:shd w:val="clear" w:color="auto" w:fill="FFFFFF"/>
        </w:rPr>
        <w:t xml:space="preserve">Разработка рекомендаций по использованию </w:t>
      </w:r>
      <w:proofErr w:type="spellStart"/>
      <w:r w:rsidRPr="00465765">
        <w:rPr>
          <w:color w:val="000000" w:themeColor="text1"/>
          <w:sz w:val="28"/>
          <w:szCs w:val="28"/>
          <w:shd w:val="clear" w:color="auto" w:fill="FFFFFF"/>
        </w:rPr>
        <w:t>клиентоцентричных</w:t>
      </w:r>
      <w:proofErr w:type="spellEnd"/>
      <w:r w:rsidRPr="00465765">
        <w:rPr>
          <w:color w:val="000000" w:themeColor="text1"/>
          <w:sz w:val="28"/>
          <w:szCs w:val="28"/>
          <w:shd w:val="clear" w:color="auto" w:fill="FFFFFF"/>
        </w:rPr>
        <w:t xml:space="preserve"> процессов как основы реализации стратегии повышения потребительской ценности гостиничных услуг</w:t>
      </w:r>
    </w:p>
    <w:p w:rsidR="00317A2F" w:rsidRDefault="007835D6" w:rsidP="00C336F8">
      <w:pPr>
        <w:pStyle w:val="aff5"/>
        <w:numPr>
          <w:ilvl w:val="0"/>
          <w:numId w:val="36"/>
        </w:numPr>
        <w:contextualSpacing/>
        <w:jc w:val="both"/>
        <w:rPr>
          <w:sz w:val="28"/>
          <w:szCs w:val="28"/>
        </w:rPr>
      </w:pPr>
      <w:r>
        <w:rPr>
          <w:sz w:val="28"/>
          <w:szCs w:val="28"/>
        </w:rPr>
        <w:t>Анализ условий повышения потребительской ценности в гостиничной индустрии.</w:t>
      </w:r>
      <w:r w:rsidR="00C35198">
        <w:rPr>
          <w:sz w:val="28"/>
          <w:szCs w:val="28"/>
        </w:rPr>
        <w:t xml:space="preserve"> </w:t>
      </w:r>
      <w:r w:rsidR="00317A2F" w:rsidRPr="00317A2F">
        <w:rPr>
          <w:sz w:val="28"/>
          <w:szCs w:val="28"/>
        </w:rPr>
        <w:t xml:space="preserve">Оценка </w:t>
      </w:r>
      <w:r w:rsidR="00317A2F">
        <w:rPr>
          <w:sz w:val="28"/>
          <w:szCs w:val="28"/>
        </w:rPr>
        <w:t>предоставления сервиса</w:t>
      </w:r>
      <w:r w:rsidR="00317A2F" w:rsidRPr="00317A2F">
        <w:rPr>
          <w:sz w:val="28"/>
          <w:szCs w:val="28"/>
        </w:rPr>
        <w:t xml:space="preserve"> </w:t>
      </w:r>
      <w:r w:rsidR="00317A2F">
        <w:rPr>
          <w:sz w:val="28"/>
          <w:szCs w:val="28"/>
        </w:rPr>
        <w:t xml:space="preserve">в </w:t>
      </w:r>
      <w:r w:rsidR="00317A2F" w:rsidRPr="00317A2F">
        <w:rPr>
          <w:sz w:val="28"/>
          <w:szCs w:val="28"/>
        </w:rPr>
        <w:t>гостиниц</w:t>
      </w:r>
      <w:r w:rsidR="00317A2F">
        <w:rPr>
          <w:sz w:val="28"/>
          <w:szCs w:val="28"/>
        </w:rPr>
        <w:t>е</w:t>
      </w:r>
      <w:r w:rsidR="00317A2F" w:rsidRPr="00317A2F">
        <w:rPr>
          <w:sz w:val="28"/>
          <w:szCs w:val="28"/>
        </w:rPr>
        <w:t xml:space="preserve"> (на основе конкретной гостиницы)</w:t>
      </w:r>
    </w:p>
    <w:p w:rsidR="008C5CCB" w:rsidRPr="008C5CCB" w:rsidRDefault="008C5CCB" w:rsidP="00C336F8">
      <w:pPr>
        <w:pStyle w:val="aff5"/>
        <w:numPr>
          <w:ilvl w:val="0"/>
          <w:numId w:val="36"/>
        </w:numPr>
        <w:contextualSpacing/>
        <w:jc w:val="both"/>
        <w:rPr>
          <w:color w:val="000000" w:themeColor="text1"/>
          <w:sz w:val="28"/>
          <w:szCs w:val="28"/>
        </w:rPr>
      </w:pPr>
      <w:r w:rsidRPr="008C5CCB">
        <w:rPr>
          <w:color w:val="000000" w:themeColor="text1"/>
          <w:sz w:val="28"/>
          <w:szCs w:val="28"/>
          <w:shd w:val="clear" w:color="auto" w:fill="FFFFFF"/>
        </w:rPr>
        <w:t>Проведение исследования существующего состояния и обоснование перспективных направлений повышения потребительской ценности гостиничных услуг</w:t>
      </w:r>
    </w:p>
    <w:p w:rsidR="00317A2F" w:rsidRPr="00317A2F" w:rsidRDefault="00317A2F" w:rsidP="00C336F8">
      <w:pPr>
        <w:pStyle w:val="aff5"/>
        <w:numPr>
          <w:ilvl w:val="0"/>
          <w:numId w:val="36"/>
        </w:numPr>
        <w:contextualSpacing/>
        <w:jc w:val="both"/>
        <w:rPr>
          <w:sz w:val="28"/>
          <w:szCs w:val="28"/>
        </w:rPr>
      </w:pPr>
      <w:r w:rsidRPr="00317A2F">
        <w:rPr>
          <w:sz w:val="28"/>
          <w:szCs w:val="28"/>
        </w:rPr>
        <w:t xml:space="preserve">Особенности деятельности </w:t>
      </w:r>
      <w:r w:rsidR="00084286">
        <w:rPr>
          <w:sz w:val="28"/>
          <w:szCs w:val="28"/>
        </w:rPr>
        <w:t xml:space="preserve">и оценка предоставленного сервиса </w:t>
      </w:r>
      <w:r w:rsidRPr="00317A2F">
        <w:rPr>
          <w:sz w:val="28"/>
          <w:szCs w:val="28"/>
        </w:rPr>
        <w:t>санаторно-курортного комплекса (</w:t>
      </w:r>
      <w:r w:rsidR="00084286">
        <w:rPr>
          <w:sz w:val="28"/>
          <w:szCs w:val="28"/>
        </w:rPr>
        <w:t>на примере</w:t>
      </w:r>
      <w:r w:rsidRPr="00317A2F">
        <w:rPr>
          <w:sz w:val="28"/>
          <w:szCs w:val="28"/>
        </w:rPr>
        <w:t xml:space="preserve"> конкретн</w:t>
      </w:r>
      <w:r w:rsidR="00084286">
        <w:rPr>
          <w:sz w:val="28"/>
          <w:szCs w:val="28"/>
        </w:rPr>
        <w:t>ой</w:t>
      </w:r>
      <w:r w:rsidRPr="00317A2F">
        <w:rPr>
          <w:sz w:val="28"/>
          <w:szCs w:val="28"/>
        </w:rPr>
        <w:t xml:space="preserve"> организаци</w:t>
      </w:r>
      <w:r w:rsidR="00084286">
        <w:rPr>
          <w:sz w:val="28"/>
          <w:szCs w:val="28"/>
        </w:rPr>
        <w:t>и</w:t>
      </w:r>
      <w:r w:rsidRPr="00317A2F">
        <w:rPr>
          <w:sz w:val="28"/>
          <w:szCs w:val="28"/>
        </w:rPr>
        <w:t>).</w:t>
      </w:r>
    </w:p>
    <w:p w:rsidR="00317A2F" w:rsidRDefault="007835D6" w:rsidP="00C336F8">
      <w:pPr>
        <w:pStyle w:val="aff5"/>
        <w:numPr>
          <w:ilvl w:val="0"/>
          <w:numId w:val="36"/>
        </w:numPr>
        <w:contextualSpacing/>
        <w:jc w:val="both"/>
        <w:rPr>
          <w:sz w:val="28"/>
          <w:szCs w:val="28"/>
        </w:rPr>
      </w:pPr>
      <w:r>
        <w:rPr>
          <w:sz w:val="28"/>
          <w:szCs w:val="28"/>
        </w:rPr>
        <w:t>Оценка</w:t>
      </w:r>
      <w:r w:rsidR="00084286">
        <w:rPr>
          <w:sz w:val="28"/>
          <w:szCs w:val="28"/>
        </w:rPr>
        <w:t xml:space="preserve"> качества услуг в гостинице </w:t>
      </w:r>
      <w:r w:rsidR="00084286" w:rsidRPr="00317A2F">
        <w:rPr>
          <w:sz w:val="28"/>
          <w:szCs w:val="28"/>
        </w:rPr>
        <w:t>(</w:t>
      </w:r>
      <w:r w:rsidR="00084286">
        <w:rPr>
          <w:sz w:val="28"/>
          <w:szCs w:val="28"/>
        </w:rPr>
        <w:t>на примере</w:t>
      </w:r>
      <w:r w:rsidR="00084286" w:rsidRPr="00317A2F">
        <w:rPr>
          <w:sz w:val="28"/>
          <w:szCs w:val="28"/>
        </w:rPr>
        <w:t xml:space="preserve"> конкретн</w:t>
      </w:r>
      <w:r w:rsidR="00084286">
        <w:rPr>
          <w:sz w:val="28"/>
          <w:szCs w:val="28"/>
        </w:rPr>
        <w:t>ой</w:t>
      </w:r>
      <w:r w:rsidR="00084286" w:rsidRPr="00317A2F">
        <w:rPr>
          <w:sz w:val="28"/>
          <w:szCs w:val="28"/>
        </w:rPr>
        <w:t xml:space="preserve"> организаци</w:t>
      </w:r>
      <w:r w:rsidR="00084286">
        <w:rPr>
          <w:sz w:val="28"/>
          <w:szCs w:val="28"/>
        </w:rPr>
        <w:t>и</w:t>
      </w:r>
      <w:r w:rsidR="00084286" w:rsidRPr="00317A2F">
        <w:rPr>
          <w:sz w:val="28"/>
          <w:szCs w:val="28"/>
        </w:rPr>
        <w:t>)</w:t>
      </w:r>
      <w:r w:rsidR="00084286">
        <w:rPr>
          <w:sz w:val="28"/>
          <w:szCs w:val="28"/>
        </w:rPr>
        <w:t>.</w:t>
      </w:r>
    </w:p>
    <w:p w:rsidR="00317A2F" w:rsidRPr="00317A2F" w:rsidRDefault="00317A2F" w:rsidP="00C336F8">
      <w:pPr>
        <w:pStyle w:val="aff5"/>
        <w:numPr>
          <w:ilvl w:val="0"/>
          <w:numId w:val="36"/>
        </w:numPr>
        <w:contextualSpacing/>
        <w:jc w:val="both"/>
        <w:rPr>
          <w:sz w:val="28"/>
          <w:szCs w:val="28"/>
        </w:rPr>
      </w:pPr>
      <w:r w:rsidRPr="00317A2F">
        <w:rPr>
          <w:sz w:val="28"/>
          <w:szCs w:val="28"/>
        </w:rPr>
        <w:t xml:space="preserve">Сравнительный анализ </w:t>
      </w:r>
      <w:r w:rsidR="00112E4A">
        <w:rPr>
          <w:sz w:val="28"/>
          <w:szCs w:val="28"/>
        </w:rPr>
        <w:t>динамики процесса повышения потребительской стоимости на рынке гостиничных услуг г. Москвы и Санкт-Петербурга</w:t>
      </w:r>
      <w:r w:rsidR="00084286">
        <w:rPr>
          <w:sz w:val="28"/>
          <w:szCs w:val="28"/>
        </w:rPr>
        <w:t>.</w:t>
      </w:r>
    </w:p>
    <w:p w:rsidR="00340394" w:rsidRPr="00340394" w:rsidRDefault="00340394" w:rsidP="00340394">
      <w:pPr>
        <w:rPr>
          <w:lang w:val="x-none" w:eastAsia="x-none"/>
        </w:rPr>
      </w:pPr>
    </w:p>
    <w:p w:rsidR="00ED136E" w:rsidRPr="00C77351" w:rsidRDefault="00767CAC" w:rsidP="00ED136E">
      <w:pPr>
        <w:spacing w:line="360" w:lineRule="auto"/>
        <w:jc w:val="center"/>
        <w:rPr>
          <w:b/>
          <w:sz w:val="28"/>
          <w:szCs w:val="28"/>
          <w:lang w:eastAsia="x-none"/>
        </w:rPr>
      </w:pPr>
      <w:r w:rsidRPr="00C77351">
        <w:rPr>
          <w:b/>
          <w:sz w:val="28"/>
          <w:szCs w:val="28"/>
          <w:lang w:eastAsia="x-none"/>
        </w:rPr>
        <w:t>Примеры</w:t>
      </w:r>
      <w:r w:rsidR="00ED136E" w:rsidRPr="00C77351">
        <w:rPr>
          <w:b/>
          <w:sz w:val="28"/>
          <w:szCs w:val="28"/>
          <w:lang w:eastAsia="x-none"/>
        </w:rPr>
        <w:t xml:space="preserve"> практически</w:t>
      </w:r>
      <w:r w:rsidRPr="00C77351">
        <w:rPr>
          <w:b/>
          <w:sz w:val="28"/>
          <w:szCs w:val="28"/>
          <w:lang w:eastAsia="x-none"/>
        </w:rPr>
        <w:t xml:space="preserve">х </w:t>
      </w:r>
      <w:r w:rsidR="00160D5D" w:rsidRPr="00C77351">
        <w:rPr>
          <w:b/>
          <w:sz w:val="28"/>
          <w:szCs w:val="28"/>
          <w:lang w:eastAsia="x-none"/>
        </w:rPr>
        <w:t>заданий</w:t>
      </w:r>
    </w:p>
    <w:p w:rsidR="0022626D" w:rsidRPr="0022626D" w:rsidRDefault="0022626D" w:rsidP="00C77351">
      <w:pPr>
        <w:jc w:val="both"/>
        <w:rPr>
          <w:b/>
          <w:sz w:val="28"/>
          <w:szCs w:val="28"/>
        </w:rPr>
      </w:pPr>
      <w:r w:rsidRPr="0022626D">
        <w:rPr>
          <w:b/>
          <w:sz w:val="28"/>
          <w:szCs w:val="28"/>
        </w:rPr>
        <w:t>Задание 1.</w:t>
      </w:r>
    </w:p>
    <w:p w:rsidR="0022626D" w:rsidRPr="0022626D" w:rsidRDefault="0022626D" w:rsidP="00C77351">
      <w:pPr>
        <w:jc w:val="both"/>
        <w:rPr>
          <w:color w:val="000000" w:themeColor="text1"/>
          <w:sz w:val="28"/>
          <w:szCs w:val="28"/>
        </w:rPr>
      </w:pPr>
      <w:r w:rsidRPr="0022626D">
        <w:rPr>
          <w:color w:val="000000" w:themeColor="text1"/>
          <w:sz w:val="28"/>
          <w:szCs w:val="28"/>
          <w:shd w:val="clear" w:color="auto" w:fill="FFFFFF"/>
        </w:rPr>
        <w:t>Создать уникальную потребительную ценность в отеле через стратегию бизнеса «</w:t>
      </w:r>
      <w:proofErr w:type="spellStart"/>
      <w:r w:rsidRPr="0022626D">
        <w:rPr>
          <w:color w:val="000000" w:themeColor="text1"/>
          <w:sz w:val="28"/>
          <w:szCs w:val="28"/>
          <w:shd w:val="clear" w:color="auto" w:fill="FFFFFF"/>
        </w:rPr>
        <w:t>клиентоцентричность</w:t>
      </w:r>
      <w:proofErr w:type="spellEnd"/>
      <w:r w:rsidRPr="0022626D">
        <w:rPr>
          <w:color w:val="000000" w:themeColor="text1"/>
          <w:sz w:val="28"/>
          <w:szCs w:val="28"/>
          <w:shd w:val="clear" w:color="auto" w:fill="FFFFFF"/>
        </w:rPr>
        <w:t xml:space="preserve">». </w:t>
      </w:r>
    </w:p>
    <w:p w:rsidR="0022626D" w:rsidRDefault="0022626D" w:rsidP="00C77351">
      <w:pPr>
        <w:jc w:val="both"/>
        <w:rPr>
          <w:b/>
          <w:sz w:val="28"/>
          <w:szCs w:val="28"/>
        </w:rPr>
      </w:pPr>
    </w:p>
    <w:p w:rsidR="0022626D" w:rsidRPr="0022626D" w:rsidRDefault="0022626D" w:rsidP="00C77351">
      <w:pPr>
        <w:jc w:val="both"/>
        <w:rPr>
          <w:b/>
          <w:sz w:val="28"/>
          <w:szCs w:val="28"/>
        </w:rPr>
      </w:pPr>
      <w:r w:rsidRPr="0022626D">
        <w:rPr>
          <w:b/>
          <w:sz w:val="28"/>
          <w:szCs w:val="28"/>
        </w:rPr>
        <w:t xml:space="preserve">Задание </w:t>
      </w:r>
      <w:r>
        <w:rPr>
          <w:b/>
          <w:sz w:val="28"/>
          <w:szCs w:val="28"/>
        </w:rPr>
        <w:t>2</w:t>
      </w:r>
      <w:r w:rsidRPr="0022626D">
        <w:rPr>
          <w:b/>
          <w:sz w:val="28"/>
          <w:szCs w:val="28"/>
        </w:rPr>
        <w:t>.</w:t>
      </w:r>
    </w:p>
    <w:p w:rsidR="00C77351" w:rsidRPr="00DD1A63" w:rsidRDefault="00C77351" w:rsidP="00C77351">
      <w:pPr>
        <w:jc w:val="both"/>
        <w:rPr>
          <w:sz w:val="28"/>
          <w:szCs w:val="28"/>
        </w:rPr>
      </w:pPr>
      <w:r>
        <w:rPr>
          <w:sz w:val="28"/>
          <w:szCs w:val="28"/>
        </w:rPr>
        <w:t xml:space="preserve">Необходимо охарактеризовать этапы технологического цикла обслуживания гостей в средствах размещения. </w:t>
      </w:r>
      <w:r w:rsidRPr="00DE654F">
        <w:rPr>
          <w:sz w:val="28"/>
          <w:szCs w:val="28"/>
        </w:rPr>
        <w:t>За какой этап, како</w:t>
      </w:r>
      <w:r>
        <w:rPr>
          <w:sz w:val="28"/>
          <w:szCs w:val="28"/>
        </w:rPr>
        <w:t>е</w:t>
      </w:r>
      <w:r w:rsidRPr="00DE654F">
        <w:rPr>
          <w:sz w:val="28"/>
          <w:szCs w:val="28"/>
        </w:rPr>
        <w:t xml:space="preserve"> </w:t>
      </w:r>
      <w:r>
        <w:rPr>
          <w:sz w:val="28"/>
          <w:szCs w:val="28"/>
        </w:rPr>
        <w:t>подразделение отвечает.</w:t>
      </w:r>
    </w:p>
    <w:p w:rsidR="00C77351" w:rsidRPr="00DE654F" w:rsidRDefault="00C77351" w:rsidP="00C77351">
      <w:pPr>
        <w:jc w:val="both"/>
        <w:rPr>
          <w:sz w:val="28"/>
          <w:szCs w:val="28"/>
        </w:rPr>
      </w:pPr>
      <w:r>
        <w:rPr>
          <w:sz w:val="28"/>
          <w:szCs w:val="28"/>
        </w:rPr>
        <w:t>Необходимо с</w:t>
      </w:r>
      <w:r w:rsidRPr="00DE654F">
        <w:rPr>
          <w:sz w:val="28"/>
          <w:szCs w:val="28"/>
        </w:rPr>
        <w:t xml:space="preserve">оставить организационную структуру </w:t>
      </w:r>
      <w:r>
        <w:rPr>
          <w:sz w:val="28"/>
          <w:szCs w:val="28"/>
        </w:rPr>
        <w:t xml:space="preserve">следующих </w:t>
      </w:r>
      <w:r w:rsidRPr="00DE654F">
        <w:rPr>
          <w:sz w:val="28"/>
          <w:szCs w:val="28"/>
        </w:rPr>
        <w:t>служб</w:t>
      </w:r>
      <w:r>
        <w:rPr>
          <w:sz w:val="28"/>
          <w:szCs w:val="28"/>
        </w:rPr>
        <w:t xml:space="preserve"> гостиницы</w:t>
      </w:r>
      <w:r w:rsidRPr="00DE654F">
        <w:rPr>
          <w:sz w:val="28"/>
          <w:szCs w:val="28"/>
        </w:rPr>
        <w:t xml:space="preserve">: </w:t>
      </w:r>
    </w:p>
    <w:p w:rsidR="00C77351" w:rsidRPr="00DE654F" w:rsidRDefault="00C77351" w:rsidP="00C336F8">
      <w:pPr>
        <w:pStyle w:val="aff5"/>
        <w:numPr>
          <w:ilvl w:val="0"/>
          <w:numId w:val="35"/>
        </w:numPr>
        <w:spacing w:after="200" w:line="276" w:lineRule="auto"/>
        <w:contextualSpacing/>
        <w:jc w:val="both"/>
        <w:rPr>
          <w:sz w:val="28"/>
          <w:szCs w:val="28"/>
        </w:rPr>
      </w:pPr>
      <w:r w:rsidRPr="00DE654F">
        <w:rPr>
          <w:sz w:val="28"/>
          <w:szCs w:val="28"/>
        </w:rPr>
        <w:t xml:space="preserve">Служба приема и размещения (не менее </w:t>
      </w:r>
      <w:r>
        <w:rPr>
          <w:sz w:val="28"/>
          <w:szCs w:val="28"/>
        </w:rPr>
        <w:t>8</w:t>
      </w:r>
      <w:r w:rsidRPr="00DE654F">
        <w:rPr>
          <w:sz w:val="28"/>
          <w:szCs w:val="28"/>
        </w:rPr>
        <w:t xml:space="preserve"> должностей)</w:t>
      </w:r>
    </w:p>
    <w:p w:rsidR="00C77351" w:rsidRDefault="00C77351" w:rsidP="00C336F8">
      <w:pPr>
        <w:pStyle w:val="aff5"/>
        <w:numPr>
          <w:ilvl w:val="0"/>
          <w:numId w:val="35"/>
        </w:numPr>
        <w:spacing w:after="200" w:line="276" w:lineRule="auto"/>
        <w:contextualSpacing/>
        <w:jc w:val="both"/>
        <w:rPr>
          <w:sz w:val="28"/>
          <w:szCs w:val="28"/>
        </w:rPr>
      </w:pPr>
      <w:r w:rsidRPr="00DE654F">
        <w:rPr>
          <w:sz w:val="28"/>
          <w:szCs w:val="28"/>
        </w:rPr>
        <w:t xml:space="preserve">Ресторанная служба (не менее </w:t>
      </w:r>
      <w:r>
        <w:rPr>
          <w:sz w:val="28"/>
          <w:szCs w:val="28"/>
        </w:rPr>
        <w:t>8</w:t>
      </w:r>
      <w:r w:rsidRPr="00DE654F">
        <w:rPr>
          <w:sz w:val="28"/>
          <w:szCs w:val="28"/>
        </w:rPr>
        <w:t xml:space="preserve"> должностей)</w:t>
      </w:r>
    </w:p>
    <w:p w:rsidR="00767CAC" w:rsidRPr="00C77351" w:rsidRDefault="00C77351" w:rsidP="00C336F8">
      <w:pPr>
        <w:pStyle w:val="aff5"/>
        <w:numPr>
          <w:ilvl w:val="0"/>
          <w:numId w:val="35"/>
        </w:numPr>
        <w:spacing w:after="200" w:line="276" w:lineRule="auto"/>
        <w:contextualSpacing/>
        <w:jc w:val="both"/>
        <w:rPr>
          <w:sz w:val="28"/>
          <w:szCs w:val="28"/>
        </w:rPr>
      </w:pPr>
      <w:r w:rsidRPr="00C77351">
        <w:rPr>
          <w:sz w:val="28"/>
          <w:szCs w:val="28"/>
        </w:rPr>
        <w:t>Служба гостиничного хозяйства (не менее 5 должностей)</w:t>
      </w:r>
      <w:r w:rsidR="00767CAC" w:rsidRPr="00C77351">
        <w:rPr>
          <w:sz w:val="28"/>
          <w:szCs w:val="28"/>
        </w:rPr>
        <w:t xml:space="preserve">. </w:t>
      </w:r>
    </w:p>
    <w:p w:rsidR="00ED136E" w:rsidRPr="00767CAC" w:rsidRDefault="00ED136E" w:rsidP="00ED136E">
      <w:pPr>
        <w:spacing w:line="360" w:lineRule="auto"/>
        <w:rPr>
          <w:sz w:val="28"/>
          <w:szCs w:val="28"/>
          <w:lang w:eastAsia="x-none"/>
        </w:rPr>
      </w:pPr>
    </w:p>
    <w:p w:rsidR="00235266" w:rsidRPr="003F2B17" w:rsidRDefault="00DC63BC" w:rsidP="003F2B17">
      <w:pPr>
        <w:pStyle w:val="2"/>
        <w:spacing w:before="0" w:after="0" w:line="360" w:lineRule="auto"/>
        <w:ind w:left="-5" w:right="58"/>
        <w:jc w:val="center"/>
        <w:rPr>
          <w:rFonts w:ascii="Times New Roman" w:hAnsi="Times New Roman"/>
          <w:i w:val="0"/>
          <w:color w:val="000000"/>
        </w:rPr>
      </w:pPr>
      <w:r w:rsidRPr="003F2B17">
        <w:rPr>
          <w:rFonts w:ascii="Times New Roman" w:hAnsi="Times New Roman"/>
          <w:i w:val="0"/>
          <w:color w:val="000000"/>
        </w:rPr>
        <w:lastRenderedPageBreak/>
        <w:t>7. Фонд оценочных средств для проведения промежуточной</w:t>
      </w:r>
    </w:p>
    <w:p w:rsidR="00DC63BC" w:rsidRPr="003F2B17" w:rsidRDefault="00DC63BC" w:rsidP="003F2B17">
      <w:pPr>
        <w:pStyle w:val="2"/>
        <w:spacing w:before="0" w:after="0" w:line="360" w:lineRule="auto"/>
        <w:ind w:left="-5" w:right="58"/>
        <w:jc w:val="center"/>
        <w:rPr>
          <w:rFonts w:ascii="Times New Roman" w:hAnsi="Times New Roman"/>
          <w:i w:val="0"/>
          <w:color w:val="000000"/>
        </w:rPr>
      </w:pPr>
      <w:r w:rsidRPr="003F2B17">
        <w:rPr>
          <w:rFonts w:ascii="Times New Roman" w:hAnsi="Times New Roman"/>
          <w:i w:val="0"/>
          <w:color w:val="000000"/>
        </w:rPr>
        <w:t>аттестации обучающихся по дисциплине</w:t>
      </w:r>
    </w:p>
    <w:p w:rsidR="00DC63BC" w:rsidRPr="003F2B17" w:rsidRDefault="00DC63BC" w:rsidP="007E0883">
      <w:pPr>
        <w:jc w:val="both"/>
        <w:rPr>
          <w:color w:val="000000"/>
          <w:sz w:val="28"/>
          <w:szCs w:val="28"/>
        </w:rPr>
      </w:pPr>
      <w:r w:rsidRPr="003F2B17">
        <w:rPr>
          <w:b/>
          <w:color w:val="000000"/>
          <w:sz w:val="28"/>
          <w:szCs w:val="28"/>
        </w:rPr>
        <w:t xml:space="preserve"> </w:t>
      </w:r>
      <w:r w:rsidR="003710AB" w:rsidRPr="003F2B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3710AB" w:rsidRPr="003F2B17">
        <w:rPr>
          <w:b/>
          <w:sz w:val="28"/>
          <w:szCs w:val="28"/>
        </w:rPr>
        <w:t xml:space="preserve"> </w:t>
      </w:r>
      <w:r w:rsidR="003710AB" w:rsidRPr="003F2B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85741" w:rsidRPr="00A85741" w:rsidRDefault="00A85741" w:rsidP="00A85741">
      <w:pPr>
        <w:ind w:left="-5" w:right="58"/>
        <w:jc w:val="right"/>
        <w:rPr>
          <w:color w:val="000000"/>
          <w:sz w:val="28"/>
          <w:szCs w:val="28"/>
        </w:rPr>
      </w:pPr>
      <w:r w:rsidRPr="00A85741">
        <w:rPr>
          <w:color w:val="000000"/>
          <w:sz w:val="28"/>
          <w:szCs w:val="28"/>
        </w:rPr>
        <w:t xml:space="preserve">Таблица </w:t>
      </w:r>
      <w:r w:rsidR="001A3562" w:rsidRPr="00D62EA5">
        <w:rPr>
          <w:color w:val="000000"/>
          <w:sz w:val="28"/>
          <w:szCs w:val="28"/>
        </w:rPr>
        <w:t>5</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2632"/>
        <w:gridCol w:w="2466"/>
      </w:tblGrid>
      <w:tr w:rsidR="00A46BB2" w:rsidRPr="00EA6911" w:rsidTr="00037D4E">
        <w:tc>
          <w:tcPr>
            <w:tcW w:w="1843" w:type="dxa"/>
            <w:shd w:val="clear" w:color="auto" w:fill="auto"/>
          </w:tcPr>
          <w:p w:rsidR="006D739E" w:rsidRPr="00EA6911" w:rsidRDefault="003710AB" w:rsidP="006D739E">
            <w:pPr>
              <w:jc w:val="center"/>
              <w:rPr>
                <w:rFonts w:eastAsia="Calibri"/>
                <w:b/>
                <w:color w:val="000000"/>
                <w:lang w:eastAsia="en-US"/>
              </w:rPr>
            </w:pPr>
            <w:r>
              <w:rPr>
                <w:rFonts w:eastAsia="Calibri"/>
                <w:b/>
                <w:color w:val="000000"/>
                <w:lang w:eastAsia="en-US"/>
              </w:rPr>
              <w:t>Наименование компетенции</w:t>
            </w:r>
          </w:p>
        </w:tc>
        <w:tc>
          <w:tcPr>
            <w:tcW w:w="2268" w:type="dxa"/>
          </w:tcPr>
          <w:p w:rsidR="006D739E" w:rsidRPr="00333C51" w:rsidRDefault="006D739E" w:rsidP="006D739E">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 xml:space="preserve">Наименование  индикаторов достижения компетенции </w:t>
            </w:r>
          </w:p>
        </w:tc>
        <w:tc>
          <w:tcPr>
            <w:tcW w:w="2632" w:type="dxa"/>
          </w:tcPr>
          <w:p w:rsidR="006D739E" w:rsidRPr="00333C51" w:rsidRDefault="006D739E" w:rsidP="006D739E">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Результаты обучения</w:t>
            </w:r>
            <w:r w:rsidR="00BA1EC3" w:rsidRPr="00333C51">
              <w:rPr>
                <w:rFonts w:eastAsia="Calibri"/>
                <w:b/>
                <w:color w:val="000000"/>
                <w:sz w:val="22"/>
                <w:szCs w:val="22"/>
              </w:rPr>
              <w:t xml:space="preserve"> (</w:t>
            </w:r>
            <w:r w:rsidRPr="00333C51">
              <w:rPr>
                <w:rFonts w:eastAsia="Calibri"/>
                <w:b/>
                <w:color w:val="000000"/>
                <w:sz w:val="22"/>
                <w:szCs w:val="22"/>
              </w:rPr>
              <w:t>умения и знания), соотнесенные с индикаторами достижения компетенции</w:t>
            </w:r>
          </w:p>
        </w:tc>
        <w:tc>
          <w:tcPr>
            <w:tcW w:w="2466" w:type="dxa"/>
            <w:shd w:val="clear" w:color="auto" w:fill="auto"/>
          </w:tcPr>
          <w:p w:rsidR="006D739E" w:rsidRPr="00EA6911" w:rsidRDefault="006D739E" w:rsidP="006D739E">
            <w:pPr>
              <w:jc w:val="center"/>
              <w:rPr>
                <w:rFonts w:eastAsia="Calibri"/>
                <w:b/>
                <w:color w:val="000000"/>
                <w:lang w:eastAsia="en-US"/>
              </w:rPr>
            </w:pPr>
            <w:r w:rsidRPr="00EA6911">
              <w:rPr>
                <w:rFonts w:eastAsia="Calibri"/>
                <w:b/>
                <w:color w:val="000000"/>
                <w:lang w:eastAsia="en-US"/>
              </w:rPr>
              <w:t xml:space="preserve">Типовые </w:t>
            </w:r>
            <w:r w:rsidR="00BA1EC3">
              <w:rPr>
                <w:rFonts w:eastAsia="Calibri"/>
                <w:b/>
                <w:color w:val="000000"/>
                <w:lang w:eastAsia="en-US"/>
              </w:rPr>
              <w:t xml:space="preserve">контрольные </w:t>
            </w:r>
            <w:r w:rsidRPr="00EA6911">
              <w:rPr>
                <w:rFonts w:eastAsia="Calibri"/>
                <w:b/>
                <w:color w:val="000000"/>
                <w:lang w:eastAsia="en-US"/>
              </w:rPr>
              <w:t>задания</w:t>
            </w:r>
          </w:p>
        </w:tc>
      </w:tr>
      <w:tr w:rsidR="00623D06" w:rsidRPr="00EA6911" w:rsidTr="00037D4E">
        <w:tc>
          <w:tcPr>
            <w:tcW w:w="1843" w:type="dxa"/>
            <w:shd w:val="clear" w:color="auto" w:fill="auto"/>
          </w:tcPr>
          <w:p w:rsidR="00623D06" w:rsidRDefault="00623D06" w:rsidP="00623D06">
            <w:pPr>
              <w:ind w:left="62" w:right="6"/>
            </w:pPr>
            <w:r w:rsidRPr="004B3759">
              <w:rPr>
                <w:rStyle w:val="fontstyle01"/>
                <w:sz w:val="24"/>
                <w:szCs w:val="24"/>
              </w:rPr>
              <w:t>Способ</w:t>
            </w:r>
            <w:r w:rsidR="006F2BC6">
              <w:rPr>
                <w:rStyle w:val="fontstyle01"/>
                <w:sz w:val="24"/>
                <w:szCs w:val="24"/>
              </w:rPr>
              <w:t>ен</w:t>
            </w:r>
            <w:r w:rsidRPr="004B3759">
              <w:rPr>
                <w:rStyle w:val="fontstyle01"/>
                <w:sz w:val="24"/>
                <w:szCs w:val="24"/>
              </w:rPr>
              <w:t xml:space="preserve"> разрабатывать и внедрять системы управления</w:t>
            </w:r>
            <w:r>
              <w:rPr>
                <w:color w:val="000000"/>
              </w:rPr>
              <w:t xml:space="preserve"> </w:t>
            </w:r>
            <w:r w:rsidRPr="004B3759">
              <w:rPr>
                <w:rStyle w:val="fontstyle01"/>
                <w:sz w:val="24"/>
                <w:szCs w:val="24"/>
              </w:rPr>
              <w:t>качеством услуг в деятельность организаций сферы</w:t>
            </w:r>
            <w:r>
              <w:rPr>
                <w:color w:val="000000"/>
              </w:rPr>
              <w:t xml:space="preserve"> </w:t>
            </w:r>
            <w:r w:rsidRPr="004B3759">
              <w:rPr>
                <w:rStyle w:val="fontstyle01"/>
                <w:sz w:val="24"/>
                <w:szCs w:val="24"/>
              </w:rPr>
              <w:t>гостеприимства и общественного питания</w:t>
            </w:r>
          </w:p>
          <w:p w:rsidR="00623D06" w:rsidRPr="00D21347" w:rsidRDefault="00623D06" w:rsidP="00623D06">
            <w:pPr>
              <w:spacing w:line="259" w:lineRule="auto"/>
              <w:ind w:left="61" w:right="8"/>
              <w:jc w:val="center"/>
              <w:rPr>
                <w:b/>
              </w:rPr>
            </w:pPr>
            <w:r>
              <w:rPr>
                <w:b/>
              </w:rPr>
              <w:t>(ОПК-3)</w:t>
            </w:r>
          </w:p>
          <w:p w:rsidR="00623D06" w:rsidRDefault="00623D06" w:rsidP="00623D06">
            <w:pPr>
              <w:spacing w:line="259" w:lineRule="auto"/>
              <w:ind w:left="61" w:right="8"/>
            </w:pPr>
          </w:p>
        </w:tc>
        <w:tc>
          <w:tcPr>
            <w:tcW w:w="2268" w:type="dxa"/>
          </w:tcPr>
          <w:p w:rsidR="00623D06" w:rsidRDefault="00623D06" w:rsidP="00623D06">
            <w:pPr>
              <w:ind w:right="48"/>
            </w:pPr>
            <w:r>
              <w:t>1.Разрабатывает системы менеджмента качества в соответствии с национальными и международными стандартами качества в организациях сферы гостеприимства и общественного питания</w:t>
            </w: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623D06" w:rsidRDefault="00623D06" w:rsidP="00623D06">
            <w:pPr>
              <w:ind w:right="48"/>
            </w:pPr>
          </w:p>
          <w:p w:rsidR="00E86301" w:rsidRDefault="00E86301" w:rsidP="00623D06">
            <w:pPr>
              <w:ind w:right="48"/>
            </w:pPr>
          </w:p>
          <w:p w:rsidR="00623D06" w:rsidRDefault="00623D06" w:rsidP="00623D06">
            <w:pPr>
              <w:ind w:right="48"/>
            </w:pPr>
          </w:p>
          <w:p w:rsidR="00623D06" w:rsidRDefault="00623D06" w:rsidP="00623D06">
            <w:pPr>
              <w:ind w:left="5" w:right="53" w:firstLine="5"/>
            </w:pPr>
            <w:r>
              <w:t>2. Внедряет системы менеджмента качества в деятельность организаций сферы гостеприимства и общественного питания</w:t>
            </w:r>
          </w:p>
          <w:p w:rsidR="00623D06" w:rsidRDefault="00623D06" w:rsidP="00623D06">
            <w:pPr>
              <w:ind w:left="61" w:right="29"/>
            </w:pPr>
          </w:p>
          <w:p w:rsidR="00623D06" w:rsidRDefault="00623D06" w:rsidP="00623D06">
            <w:pPr>
              <w:ind w:left="61" w:right="29"/>
            </w:pPr>
          </w:p>
          <w:p w:rsidR="00623D06" w:rsidRDefault="00623D06" w:rsidP="00623D06">
            <w:pPr>
              <w:ind w:left="61" w:right="29"/>
            </w:pPr>
          </w:p>
          <w:p w:rsidR="00623D06" w:rsidRDefault="00623D06" w:rsidP="00623D06">
            <w:pPr>
              <w:ind w:left="61" w:right="29"/>
            </w:pPr>
          </w:p>
          <w:p w:rsidR="00623D06" w:rsidRDefault="00623D06" w:rsidP="00623D06">
            <w:pPr>
              <w:ind w:left="61" w:right="29"/>
            </w:pPr>
          </w:p>
          <w:p w:rsidR="00623D06" w:rsidRDefault="00623D06" w:rsidP="00623D06">
            <w:pPr>
              <w:ind w:left="61" w:right="29"/>
            </w:pPr>
          </w:p>
          <w:p w:rsidR="00623D06" w:rsidRDefault="00623D06" w:rsidP="00623D06">
            <w:pPr>
              <w:ind w:left="61" w:right="29"/>
            </w:pPr>
          </w:p>
          <w:p w:rsidR="00623D06" w:rsidRDefault="00623D06" w:rsidP="00623D06">
            <w:pPr>
              <w:ind w:left="61" w:right="29"/>
            </w:pPr>
          </w:p>
          <w:p w:rsidR="00623D06" w:rsidRDefault="00623D06" w:rsidP="00623D06">
            <w:pPr>
              <w:ind w:left="61" w:right="29"/>
            </w:pPr>
          </w:p>
          <w:p w:rsidR="00623D06" w:rsidRDefault="00623D06" w:rsidP="00623D06">
            <w:pPr>
              <w:ind w:left="61" w:right="29"/>
            </w:pPr>
          </w:p>
          <w:p w:rsidR="00623D06" w:rsidRDefault="00623D06" w:rsidP="00623D06">
            <w:pPr>
              <w:ind w:left="61" w:right="29"/>
            </w:pPr>
          </w:p>
          <w:p w:rsidR="00623D06" w:rsidRDefault="00623D06" w:rsidP="00623D06">
            <w:pPr>
              <w:ind w:left="61" w:right="29"/>
            </w:pPr>
          </w:p>
          <w:p w:rsidR="00623D06" w:rsidRDefault="00623D06" w:rsidP="00623D06">
            <w:pPr>
              <w:ind w:left="61" w:right="29"/>
            </w:pPr>
          </w:p>
          <w:p w:rsidR="00623D06" w:rsidRDefault="00623D06" w:rsidP="00623D06">
            <w:pPr>
              <w:ind w:left="61" w:right="29"/>
            </w:pPr>
          </w:p>
          <w:p w:rsidR="00623D06" w:rsidRDefault="00623D06" w:rsidP="00623D06">
            <w:pPr>
              <w:ind w:left="61" w:right="29"/>
            </w:pPr>
          </w:p>
          <w:p w:rsidR="00430E20" w:rsidRDefault="00430E20" w:rsidP="00623D06">
            <w:pPr>
              <w:ind w:left="61" w:right="29"/>
            </w:pPr>
          </w:p>
          <w:p w:rsidR="00430E20" w:rsidRDefault="00430E20" w:rsidP="00623D06">
            <w:pPr>
              <w:ind w:left="61" w:right="29"/>
            </w:pPr>
          </w:p>
          <w:p w:rsidR="00430E20" w:rsidRDefault="00430E20" w:rsidP="00623D06">
            <w:pPr>
              <w:ind w:left="61" w:right="29"/>
            </w:pPr>
          </w:p>
          <w:p w:rsidR="00430E20" w:rsidRDefault="00430E20" w:rsidP="00623D06">
            <w:pPr>
              <w:ind w:left="61" w:right="29"/>
            </w:pPr>
          </w:p>
          <w:p w:rsidR="00430E20" w:rsidRDefault="00430E20" w:rsidP="00623D06">
            <w:pPr>
              <w:ind w:left="61" w:right="29"/>
            </w:pPr>
          </w:p>
          <w:p w:rsidR="00E86301" w:rsidRDefault="00E86301" w:rsidP="00623D06">
            <w:pPr>
              <w:ind w:left="61" w:right="29"/>
            </w:pPr>
          </w:p>
          <w:p w:rsidR="00430E20" w:rsidRDefault="00430E20" w:rsidP="00623D06">
            <w:pPr>
              <w:ind w:left="61" w:right="29"/>
            </w:pPr>
          </w:p>
          <w:p w:rsidR="00623D06" w:rsidRDefault="00623D06" w:rsidP="00623D06">
            <w:pPr>
              <w:ind w:left="61" w:right="29"/>
            </w:pPr>
          </w:p>
          <w:p w:rsidR="00623D06" w:rsidRDefault="00623D06" w:rsidP="00623D06">
            <w:pPr>
              <w:ind w:left="61" w:right="29"/>
            </w:pPr>
            <w:r>
              <w:t xml:space="preserve">3. Контролирует качество оказания услуг в сфере </w:t>
            </w:r>
            <w:r>
              <w:lastRenderedPageBreak/>
              <w:t>гостеприимства и общественного питания в соответствии с требованиями нормативно-правовых актов, профессиональных стандартов, а также с учетом мнения потребителей и других заинтересованных сторон.</w:t>
            </w:r>
          </w:p>
        </w:tc>
        <w:tc>
          <w:tcPr>
            <w:tcW w:w="2632" w:type="dxa"/>
          </w:tcPr>
          <w:p w:rsidR="00623D06" w:rsidRPr="006C02D6" w:rsidRDefault="00623D06" w:rsidP="00C336F8">
            <w:pPr>
              <w:numPr>
                <w:ilvl w:val="0"/>
                <w:numId w:val="23"/>
              </w:numPr>
              <w:autoSpaceDE w:val="0"/>
              <w:autoSpaceDN w:val="0"/>
              <w:adjustRightInd w:val="0"/>
              <w:ind w:left="147" w:firstLine="0"/>
              <w:jc w:val="both"/>
              <w:rPr>
                <w:rFonts w:eastAsia="TimesNewRomanPSMT"/>
              </w:rPr>
            </w:pPr>
            <w:r w:rsidRPr="00623D06">
              <w:rPr>
                <w:rFonts w:eastAsia="Arial Unicode MS"/>
                <w:b/>
                <w:color w:val="000000"/>
                <w:u w:color="000000"/>
              </w:rPr>
              <w:lastRenderedPageBreak/>
              <w:t>Знать:</w:t>
            </w:r>
            <w:r w:rsidRPr="00622DF2">
              <w:rPr>
                <w:rFonts w:eastAsia="Arial Unicode MS"/>
                <w:color w:val="000000"/>
                <w:u w:color="000000"/>
              </w:rPr>
              <w:t xml:space="preserve"> </w:t>
            </w:r>
            <w:r>
              <w:rPr>
                <w:bCs/>
              </w:rPr>
              <w:t>н</w:t>
            </w:r>
            <w:r w:rsidRPr="006C02D6">
              <w:rPr>
                <w:bCs/>
              </w:rPr>
              <w:t>ациональные отраслевые стандар</w:t>
            </w:r>
            <w:r>
              <w:rPr>
                <w:bCs/>
              </w:rPr>
              <w:t>ты услуг общественного питания; п</w:t>
            </w:r>
            <w:r w:rsidRPr="006C02D6">
              <w:rPr>
                <w:bCs/>
              </w:rPr>
              <w:t>рофессиональные стандарты индустрии питания, стандарты решения конфликтных си</w:t>
            </w:r>
            <w:r>
              <w:rPr>
                <w:bCs/>
              </w:rPr>
              <w:t>туаций на предприятиях гостеприимства</w:t>
            </w:r>
            <w:r w:rsidRPr="006C02D6">
              <w:t>.</w:t>
            </w:r>
          </w:p>
          <w:p w:rsidR="00623D06" w:rsidRPr="00F859D3" w:rsidRDefault="00623D06" w:rsidP="00C336F8">
            <w:pPr>
              <w:pStyle w:val="aff5"/>
              <w:numPr>
                <w:ilvl w:val="0"/>
                <w:numId w:val="23"/>
              </w:numPr>
              <w:autoSpaceDE w:val="0"/>
              <w:autoSpaceDN w:val="0"/>
              <w:adjustRightInd w:val="0"/>
              <w:ind w:left="61" w:firstLine="299"/>
              <w:jc w:val="both"/>
              <w:rPr>
                <w:rFonts w:eastAsia="TimesNewRomanPSMT"/>
              </w:rPr>
            </w:pPr>
            <w:r w:rsidRPr="00623D06">
              <w:rPr>
                <w:rFonts w:eastAsia="Arial Unicode MS"/>
                <w:b/>
                <w:color w:val="000000"/>
                <w:u w:color="000000"/>
              </w:rPr>
              <w:t>Уметь:</w:t>
            </w:r>
            <w:r w:rsidRPr="00F859D3">
              <w:rPr>
                <w:rFonts w:eastAsia="Arial Unicode MS"/>
                <w:color w:val="000000"/>
                <w:u w:color="000000"/>
              </w:rPr>
              <w:t xml:space="preserve"> проводить </w:t>
            </w:r>
            <w:r w:rsidRPr="00622DF2">
              <w:t xml:space="preserve">оценку </w:t>
            </w:r>
            <w:r>
              <w:t>качества предоставляемых услуг в индустрии гостеприимства.</w:t>
            </w: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Pr="005D7A98" w:rsidRDefault="00623D06" w:rsidP="00623D06">
            <w:pPr>
              <w:autoSpaceDE w:val="0"/>
              <w:autoSpaceDN w:val="0"/>
              <w:adjustRightInd w:val="0"/>
              <w:ind w:left="147"/>
              <w:jc w:val="both"/>
              <w:rPr>
                <w:rFonts w:eastAsia="TimesNewRomanPSMT"/>
              </w:rPr>
            </w:pPr>
          </w:p>
          <w:p w:rsidR="00623D06" w:rsidRPr="006C02D6" w:rsidRDefault="00623D06" w:rsidP="00C336F8">
            <w:pPr>
              <w:numPr>
                <w:ilvl w:val="0"/>
                <w:numId w:val="24"/>
              </w:numPr>
              <w:autoSpaceDE w:val="0"/>
              <w:autoSpaceDN w:val="0"/>
              <w:adjustRightInd w:val="0"/>
              <w:ind w:left="147" w:firstLine="0"/>
              <w:jc w:val="both"/>
              <w:rPr>
                <w:rFonts w:eastAsia="TimesNewRomanPSMT"/>
              </w:rPr>
            </w:pPr>
            <w:r w:rsidRPr="00623D06">
              <w:rPr>
                <w:rFonts w:eastAsia="Arial Unicode MS"/>
                <w:b/>
                <w:color w:val="000000"/>
                <w:u w:color="000000"/>
              </w:rPr>
              <w:t>Знать:</w:t>
            </w:r>
            <w:r w:rsidRPr="00622DF2">
              <w:rPr>
                <w:rFonts w:eastAsia="Arial Unicode MS"/>
                <w:color w:val="000000"/>
                <w:u w:color="000000"/>
              </w:rPr>
              <w:t xml:space="preserve"> </w:t>
            </w:r>
            <w:r>
              <w:t>правила и технологии обслуживания клиентов на высоком уровне в индустрии гостеприимства.</w:t>
            </w:r>
          </w:p>
          <w:p w:rsidR="00623D06" w:rsidRDefault="00623D06" w:rsidP="00623D06">
            <w:pPr>
              <w:autoSpaceDE w:val="0"/>
              <w:autoSpaceDN w:val="0"/>
              <w:adjustRightInd w:val="0"/>
              <w:ind w:left="147"/>
              <w:jc w:val="both"/>
              <w:rPr>
                <w:rFonts w:eastAsia="Arial Unicode MS"/>
                <w:color w:val="000000"/>
                <w:u w:color="000000"/>
              </w:rPr>
            </w:pPr>
            <w:r w:rsidRPr="00622DF2">
              <w:rPr>
                <w:rFonts w:eastAsia="TimesNewRomanPSMT"/>
              </w:rPr>
              <w:t>•</w:t>
            </w:r>
            <w:r w:rsidRPr="00622DF2">
              <w:rPr>
                <w:rFonts w:eastAsia="TimesNewRomanPSMT"/>
              </w:rPr>
              <w:tab/>
            </w:r>
            <w:r w:rsidRPr="00623D06">
              <w:rPr>
                <w:rFonts w:eastAsia="TimesNewRomanPSMT"/>
                <w:b/>
                <w:bCs/>
              </w:rPr>
              <w:t>Уметь:</w:t>
            </w:r>
            <w:r w:rsidRPr="00622DF2">
              <w:rPr>
                <w:rFonts w:eastAsia="TimesNewRomanPSMT"/>
              </w:rPr>
              <w:t xml:space="preserve"> </w:t>
            </w:r>
            <w:r>
              <w:rPr>
                <w:rFonts w:eastAsia="Arial Unicode MS"/>
                <w:color w:val="000000"/>
                <w:u w:color="000000"/>
              </w:rPr>
              <w:t>применять базовые и ключевые сервисные технологии в предоставлении качественных услуг в индустрии гостеприимства.</w:t>
            </w: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430E20" w:rsidRDefault="00430E20" w:rsidP="00623D06">
            <w:pPr>
              <w:autoSpaceDE w:val="0"/>
              <w:autoSpaceDN w:val="0"/>
              <w:adjustRightInd w:val="0"/>
              <w:ind w:left="147"/>
              <w:jc w:val="both"/>
              <w:rPr>
                <w:rFonts w:eastAsia="TimesNewRomanPSMT"/>
              </w:rPr>
            </w:pPr>
          </w:p>
          <w:p w:rsidR="00430E20" w:rsidRDefault="00430E20" w:rsidP="00623D06">
            <w:pPr>
              <w:autoSpaceDE w:val="0"/>
              <w:autoSpaceDN w:val="0"/>
              <w:adjustRightInd w:val="0"/>
              <w:ind w:left="147"/>
              <w:jc w:val="both"/>
              <w:rPr>
                <w:rFonts w:eastAsia="TimesNewRomanPSMT"/>
              </w:rPr>
            </w:pPr>
          </w:p>
          <w:p w:rsidR="00430E20" w:rsidRDefault="00430E20" w:rsidP="00623D06">
            <w:pPr>
              <w:autoSpaceDE w:val="0"/>
              <w:autoSpaceDN w:val="0"/>
              <w:adjustRightInd w:val="0"/>
              <w:ind w:left="147"/>
              <w:jc w:val="both"/>
              <w:rPr>
                <w:rFonts w:eastAsia="TimesNewRomanPSMT"/>
              </w:rPr>
            </w:pPr>
          </w:p>
          <w:p w:rsidR="00430E20" w:rsidRDefault="00430E20" w:rsidP="00623D06">
            <w:pPr>
              <w:autoSpaceDE w:val="0"/>
              <w:autoSpaceDN w:val="0"/>
              <w:adjustRightInd w:val="0"/>
              <w:ind w:left="147"/>
              <w:jc w:val="both"/>
              <w:rPr>
                <w:rFonts w:eastAsia="TimesNewRomanPSMT"/>
              </w:rPr>
            </w:pPr>
          </w:p>
          <w:p w:rsidR="00430E20" w:rsidRDefault="00430E20" w:rsidP="00623D06">
            <w:pPr>
              <w:autoSpaceDE w:val="0"/>
              <w:autoSpaceDN w:val="0"/>
              <w:adjustRightInd w:val="0"/>
              <w:ind w:left="147"/>
              <w:jc w:val="both"/>
              <w:rPr>
                <w:rFonts w:eastAsia="TimesNewRomanPSMT"/>
              </w:rPr>
            </w:pPr>
          </w:p>
          <w:p w:rsidR="00430E20" w:rsidRDefault="00430E20" w:rsidP="00623D06">
            <w:pPr>
              <w:autoSpaceDE w:val="0"/>
              <w:autoSpaceDN w:val="0"/>
              <w:adjustRightInd w:val="0"/>
              <w:ind w:left="147"/>
              <w:jc w:val="both"/>
              <w:rPr>
                <w:rFonts w:eastAsia="TimesNewRomanPSMT"/>
              </w:rPr>
            </w:pPr>
          </w:p>
          <w:p w:rsidR="00623D06" w:rsidRPr="00622DF2" w:rsidRDefault="00623D06" w:rsidP="00623D06">
            <w:pPr>
              <w:autoSpaceDE w:val="0"/>
              <w:autoSpaceDN w:val="0"/>
              <w:adjustRightInd w:val="0"/>
              <w:ind w:left="147"/>
              <w:jc w:val="both"/>
              <w:rPr>
                <w:rFonts w:eastAsia="TimesNewRomanPSMT"/>
              </w:rPr>
            </w:pPr>
          </w:p>
          <w:p w:rsidR="00623D06" w:rsidRPr="00A3341E" w:rsidRDefault="00623D06" w:rsidP="00C336F8">
            <w:pPr>
              <w:numPr>
                <w:ilvl w:val="0"/>
                <w:numId w:val="24"/>
              </w:numPr>
              <w:autoSpaceDE w:val="0"/>
              <w:autoSpaceDN w:val="0"/>
              <w:adjustRightInd w:val="0"/>
              <w:ind w:left="147" w:firstLine="0"/>
              <w:jc w:val="both"/>
              <w:rPr>
                <w:rFonts w:eastAsia="TimesNewRomanPSMT"/>
              </w:rPr>
            </w:pPr>
            <w:r w:rsidRPr="00623D06">
              <w:rPr>
                <w:rFonts w:eastAsia="Arial Unicode MS"/>
                <w:b/>
                <w:color w:val="000000"/>
                <w:u w:color="000000"/>
              </w:rPr>
              <w:t>Знать:</w:t>
            </w:r>
            <w:r w:rsidRPr="00622DF2">
              <w:rPr>
                <w:rFonts w:eastAsia="Arial Unicode MS"/>
                <w:color w:val="000000"/>
                <w:u w:color="000000"/>
              </w:rPr>
              <w:t xml:space="preserve"> </w:t>
            </w:r>
            <w:r>
              <w:rPr>
                <w:rFonts w:eastAsia="Arial Unicode MS"/>
                <w:color w:val="000000"/>
                <w:u w:color="000000"/>
              </w:rPr>
              <w:t xml:space="preserve">систему всеобщего управления </w:t>
            </w:r>
            <w:r>
              <w:rPr>
                <w:rFonts w:eastAsia="Arial Unicode MS"/>
                <w:color w:val="000000"/>
                <w:u w:color="000000"/>
              </w:rPr>
              <w:lastRenderedPageBreak/>
              <w:t>качеством (</w:t>
            </w:r>
            <w:r>
              <w:rPr>
                <w:rFonts w:eastAsia="Arial Unicode MS"/>
                <w:color w:val="000000"/>
                <w:u w:color="000000"/>
                <w:lang w:val="en-US"/>
              </w:rPr>
              <w:t>TQM</w:t>
            </w:r>
            <w:r w:rsidRPr="00033848">
              <w:rPr>
                <w:rFonts w:eastAsia="Arial Unicode MS"/>
                <w:color w:val="000000"/>
                <w:u w:color="000000"/>
              </w:rPr>
              <w:t>)</w:t>
            </w:r>
            <w:r>
              <w:rPr>
                <w:rFonts w:eastAsia="Arial Unicode MS"/>
                <w:color w:val="000000"/>
                <w:u w:color="000000"/>
              </w:rPr>
              <w:t xml:space="preserve">, ориентированная на удовлетворение запросов клиентов; </w:t>
            </w:r>
            <w:r w:rsidRPr="00A3341E">
              <w:rPr>
                <w:rFonts w:eastAsia="Arial Unicode MS"/>
                <w:color w:val="000000"/>
                <w:u w:color="000000"/>
              </w:rPr>
              <w:t>клиентские технологии как конкурентное преимущество предприяти</w:t>
            </w:r>
            <w:r>
              <w:rPr>
                <w:rFonts w:eastAsia="Arial Unicode MS"/>
                <w:color w:val="000000"/>
                <w:u w:color="000000"/>
              </w:rPr>
              <w:t>й индустрии гостеприимства.</w:t>
            </w:r>
          </w:p>
          <w:p w:rsidR="00623D06" w:rsidRPr="00A3341E" w:rsidRDefault="00623D06" w:rsidP="00C336F8">
            <w:pPr>
              <w:numPr>
                <w:ilvl w:val="0"/>
                <w:numId w:val="24"/>
              </w:numPr>
              <w:autoSpaceDE w:val="0"/>
              <w:autoSpaceDN w:val="0"/>
              <w:adjustRightInd w:val="0"/>
              <w:ind w:left="147" w:firstLine="0"/>
              <w:jc w:val="both"/>
              <w:rPr>
                <w:rFonts w:eastAsia="TimesNewRomanPSMT"/>
              </w:rPr>
            </w:pPr>
            <w:r w:rsidRPr="00623D06">
              <w:rPr>
                <w:rFonts w:eastAsia="Arial Unicode MS"/>
                <w:b/>
                <w:bCs/>
                <w:color w:val="000000"/>
                <w:u w:color="000000"/>
              </w:rPr>
              <w:t>Уметь:</w:t>
            </w:r>
            <w:r w:rsidRPr="00A3341E">
              <w:rPr>
                <w:rFonts w:eastAsia="Arial Unicode MS"/>
                <w:color w:val="000000"/>
                <w:u w:color="000000"/>
              </w:rPr>
              <w:t xml:space="preserve"> </w:t>
            </w:r>
            <w:r w:rsidRPr="00A3341E">
              <w:t xml:space="preserve">применять </w:t>
            </w:r>
            <w:r w:rsidRPr="00A3341E">
              <w:rPr>
                <w:rFonts w:eastAsia="Arial Unicode MS"/>
                <w:color w:val="000000"/>
                <w:u w:color="000000"/>
              </w:rPr>
              <w:t>клиентские технологии для обеспечения высокого качества услуг в индустрии гостеприимства.</w:t>
            </w:r>
            <w:r w:rsidRPr="00A3341E">
              <w:t>.</w:t>
            </w:r>
          </w:p>
        </w:tc>
        <w:tc>
          <w:tcPr>
            <w:tcW w:w="2466" w:type="dxa"/>
            <w:shd w:val="clear" w:color="auto" w:fill="auto"/>
          </w:tcPr>
          <w:p w:rsidR="00623D06" w:rsidRPr="006A7F48" w:rsidRDefault="00623D06" w:rsidP="00623D06">
            <w:pPr>
              <w:autoSpaceDE w:val="0"/>
              <w:autoSpaceDN w:val="0"/>
              <w:adjustRightInd w:val="0"/>
              <w:rPr>
                <w:rFonts w:eastAsia="Arial Unicode MS"/>
                <w:b/>
                <w:color w:val="000000"/>
                <w:u w:val="single"/>
              </w:rPr>
            </w:pPr>
            <w:r w:rsidRPr="006A7F48">
              <w:rPr>
                <w:rFonts w:eastAsia="Arial Unicode MS"/>
                <w:b/>
                <w:color w:val="000000"/>
                <w:u w:val="single"/>
              </w:rPr>
              <w:lastRenderedPageBreak/>
              <w:t xml:space="preserve">Задание 1. </w:t>
            </w:r>
          </w:p>
          <w:p w:rsidR="00623D06" w:rsidRPr="006A7F48" w:rsidRDefault="00623D06" w:rsidP="00623D06">
            <w:pPr>
              <w:autoSpaceDE w:val="0"/>
              <w:autoSpaceDN w:val="0"/>
              <w:adjustRightInd w:val="0"/>
              <w:rPr>
                <w:rFonts w:eastAsia="Arial Unicode MS"/>
                <w:bCs/>
                <w:color w:val="000000"/>
                <w:u w:color="000000"/>
              </w:rPr>
            </w:pPr>
            <w:r>
              <w:t xml:space="preserve">Необходимо разработать необычные услуги, которые смогли </w:t>
            </w:r>
            <w:r w:rsidRPr="00CE3204">
              <w:t xml:space="preserve">бы удивить гостей </w:t>
            </w:r>
            <w:r>
              <w:t>загородного отеля выходного дня</w:t>
            </w:r>
            <w:r w:rsidRPr="00CE3204">
              <w:t xml:space="preserve">.  Услуги, которые выгодно будут отличать отель от конкурентов. </w:t>
            </w:r>
          </w:p>
          <w:p w:rsidR="00623D06" w:rsidRPr="006A7F48" w:rsidRDefault="00623D06" w:rsidP="00623D06">
            <w:pPr>
              <w:autoSpaceDE w:val="0"/>
              <w:autoSpaceDN w:val="0"/>
              <w:adjustRightInd w:val="0"/>
              <w:rPr>
                <w:rFonts w:eastAsia="Arial Unicode MS"/>
                <w:b/>
                <w:color w:val="000000"/>
                <w:u w:val="single"/>
              </w:rPr>
            </w:pPr>
            <w:r w:rsidRPr="006A7F48">
              <w:rPr>
                <w:rFonts w:eastAsia="Arial Unicode MS"/>
                <w:b/>
                <w:color w:val="000000"/>
                <w:u w:val="single"/>
              </w:rPr>
              <w:t>Задание 2.</w:t>
            </w:r>
          </w:p>
          <w:p w:rsidR="00623D06" w:rsidRPr="003437F0" w:rsidRDefault="00623D06" w:rsidP="00623D06">
            <w:pPr>
              <w:pStyle w:val="a8"/>
              <w:shd w:val="clear" w:color="auto" w:fill="FFFFFF"/>
              <w:spacing w:before="0" w:beforeAutospacing="0" w:after="0" w:afterAutospacing="0"/>
              <w:jc w:val="both"/>
              <w:rPr>
                <w:color w:val="000000"/>
              </w:rPr>
            </w:pPr>
            <w:r w:rsidRPr="003437F0">
              <w:rPr>
                <w:color w:val="000000"/>
              </w:rPr>
              <w:t>На базу отдыха «Лазурный берег» прибыла семейная пара по туристической путевке. С собой заботливые хозяева взяли собаку. На руках у ее владельцев были все документы (паспорт и ветеринарная карта с указанием всех выполненных прививок), однако администратор отказал в поселении, и семейная пара была вынуждена покинуть базу отдыха.</w:t>
            </w:r>
          </w:p>
          <w:p w:rsidR="00623D06" w:rsidRPr="003437F0" w:rsidRDefault="00623D06" w:rsidP="00623D06">
            <w:pPr>
              <w:pStyle w:val="a8"/>
              <w:shd w:val="clear" w:color="auto" w:fill="FFFFFF"/>
              <w:spacing w:before="0" w:beforeAutospacing="0" w:after="0" w:afterAutospacing="0"/>
              <w:jc w:val="both"/>
              <w:rPr>
                <w:color w:val="000000"/>
              </w:rPr>
            </w:pPr>
            <w:r w:rsidRPr="003437F0">
              <w:rPr>
                <w:iCs/>
                <w:color w:val="000000"/>
              </w:rPr>
              <w:t xml:space="preserve">1.Поясните действия администратора в соответствии с его </w:t>
            </w:r>
            <w:r w:rsidRPr="003437F0">
              <w:rPr>
                <w:iCs/>
                <w:color w:val="000000"/>
              </w:rPr>
              <w:lastRenderedPageBreak/>
              <w:t>должностными инструкциями.</w:t>
            </w:r>
          </w:p>
          <w:p w:rsidR="00623D06" w:rsidRPr="003437F0" w:rsidRDefault="00623D06" w:rsidP="00623D06">
            <w:pPr>
              <w:pStyle w:val="a8"/>
              <w:shd w:val="clear" w:color="auto" w:fill="FFFFFF"/>
              <w:spacing w:before="0" w:beforeAutospacing="0" w:after="0" w:afterAutospacing="0"/>
              <w:jc w:val="both"/>
              <w:rPr>
                <w:color w:val="000000"/>
              </w:rPr>
            </w:pPr>
            <w:r w:rsidRPr="003437F0">
              <w:rPr>
                <w:iCs/>
                <w:color w:val="000000"/>
              </w:rPr>
              <w:t>2.Охарактерицуйти средства размещения с возможным поселением гостя с животным, по следующим классификациям:</w:t>
            </w:r>
          </w:p>
          <w:p w:rsidR="00623D06" w:rsidRPr="003437F0" w:rsidRDefault="00623D06" w:rsidP="00623D06">
            <w:pPr>
              <w:pStyle w:val="a8"/>
              <w:shd w:val="clear" w:color="auto" w:fill="FFFFFF"/>
              <w:spacing w:before="0" w:beforeAutospacing="0" w:after="0" w:afterAutospacing="0"/>
              <w:jc w:val="both"/>
              <w:rPr>
                <w:color w:val="000000"/>
              </w:rPr>
            </w:pPr>
            <w:r w:rsidRPr="003437F0">
              <w:rPr>
                <w:iCs/>
                <w:color w:val="000000"/>
              </w:rPr>
              <w:t>- место расположения</w:t>
            </w:r>
          </w:p>
          <w:p w:rsidR="00623D06" w:rsidRPr="003437F0" w:rsidRDefault="00623D06" w:rsidP="00623D06">
            <w:pPr>
              <w:pStyle w:val="a8"/>
              <w:shd w:val="clear" w:color="auto" w:fill="FFFFFF"/>
              <w:spacing w:before="0" w:beforeAutospacing="0" w:after="0" w:afterAutospacing="0"/>
              <w:jc w:val="both"/>
              <w:rPr>
                <w:color w:val="000000"/>
              </w:rPr>
            </w:pPr>
            <w:r w:rsidRPr="003437F0">
              <w:rPr>
                <w:iCs/>
                <w:color w:val="000000"/>
              </w:rPr>
              <w:t>- уровень</w:t>
            </w:r>
          </w:p>
          <w:p w:rsidR="00623D06" w:rsidRPr="003437F0" w:rsidRDefault="00623D06" w:rsidP="00623D06">
            <w:pPr>
              <w:pStyle w:val="a8"/>
              <w:shd w:val="clear" w:color="auto" w:fill="FFFFFF"/>
              <w:spacing w:before="0" w:beforeAutospacing="0" w:after="0" w:afterAutospacing="0"/>
              <w:jc w:val="both"/>
              <w:rPr>
                <w:color w:val="000000"/>
              </w:rPr>
            </w:pPr>
            <w:r w:rsidRPr="003437F0">
              <w:rPr>
                <w:iCs/>
                <w:color w:val="000000"/>
              </w:rPr>
              <w:t>- ассортимент</w:t>
            </w:r>
          </w:p>
          <w:p w:rsidR="00623D06" w:rsidRPr="003437F0" w:rsidRDefault="00623D06" w:rsidP="00623D06">
            <w:pPr>
              <w:pStyle w:val="a8"/>
              <w:shd w:val="clear" w:color="auto" w:fill="FFFFFF"/>
              <w:spacing w:before="0" w:beforeAutospacing="0" w:after="0" w:afterAutospacing="0"/>
              <w:jc w:val="both"/>
              <w:rPr>
                <w:color w:val="000000"/>
              </w:rPr>
            </w:pPr>
            <w:r w:rsidRPr="003437F0">
              <w:rPr>
                <w:iCs/>
                <w:color w:val="000000"/>
              </w:rPr>
              <w:t>- стоимость услуг</w:t>
            </w:r>
          </w:p>
          <w:p w:rsidR="00623D06" w:rsidRPr="003437F0" w:rsidRDefault="00623D06" w:rsidP="00623D06">
            <w:pPr>
              <w:autoSpaceDE w:val="0"/>
              <w:autoSpaceDN w:val="0"/>
              <w:adjustRightInd w:val="0"/>
              <w:rPr>
                <w:rFonts w:eastAsia="Arial Unicode MS"/>
                <w:b/>
                <w:color w:val="000000"/>
                <w:u w:val="single"/>
              </w:rPr>
            </w:pPr>
            <w:r w:rsidRPr="003437F0">
              <w:rPr>
                <w:iCs/>
                <w:color w:val="000000"/>
              </w:rPr>
              <w:t>- ценовая политика на средства размещения.</w:t>
            </w:r>
          </w:p>
          <w:p w:rsidR="00623D06" w:rsidRDefault="00623D06" w:rsidP="00623D06">
            <w:pPr>
              <w:autoSpaceDE w:val="0"/>
              <w:autoSpaceDN w:val="0"/>
              <w:adjustRightInd w:val="0"/>
              <w:rPr>
                <w:rFonts w:eastAsia="Arial Unicode MS"/>
                <w:b/>
                <w:color w:val="000000"/>
                <w:u w:val="single"/>
              </w:rPr>
            </w:pPr>
          </w:p>
          <w:p w:rsidR="00623D06" w:rsidRPr="006A7F48" w:rsidRDefault="00623D06" w:rsidP="00623D06">
            <w:pPr>
              <w:autoSpaceDE w:val="0"/>
              <w:autoSpaceDN w:val="0"/>
              <w:adjustRightInd w:val="0"/>
              <w:rPr>
                <w:rFonts w:eastAsia="Arial Unicode MS"/>
                <w:b/>
                <w:color w:val="000000"/>
                <w:u w:val="single"/>
              </w:rPr>
            </w:pPr>
            <w:r w:rsidRPr="006A7F48">
              <w:rPr>
                <w:rFonts w:eastAsia="Arial Unicode MS"/>
                <w:b/>
                <w:color w:val="000000"/>
                <w:u w:val="single"/>
              </w:rPr>
              <w:t>Задание 1.</w:t>
            </w:r>
          </w:p>
          <w:p w:rsidR="00623D06" w:rsidRPr="00430E20" w:rsidRDefault="00430E20" w:rsidP="00430E20">
            <w:pPr>
              <w:autoSpaceDE w:val="0"/>
              <w:autoSpaceDN w:val="0"/>
              <w:adjustRightInd w:val="0"/>
              <w:rPr>
                <w:rFonts w:eastAsia="Arial Unicode MS"/>
                <w:b/>
                <w:color w:val="000000"/>
                <w:u w:val="single"/>
              </w:rPr>
            </w:pPr>
            <w:r w:rsidRPr="00430E20">
              <w:rPr>
                <w:color w:val="333333"/>
                <w:shd w:val="clear" w:color="auto" w:fill="FFFFFF"/>
              </w:rPr>
              <w:t xml:space="preserve">Необходимо предложить концептуальный подход к формированию стратегического развития гостиничной индустрии на основе внедрения </w:t>
            </w:r>
            <w:proofErr w:type="spellStart"/>
            <w:r w:rsidRPr="00430E20">
              <w:rPr>
                <w:color w:val="333333"/>
                <w:shd w:val="clear" w:color="auto" w:fill="FFFFFF"/>
              </w:rPr>
              <w:t>клиентоцентричной</w:t>
            </w:r>
            <w:proofErr w:type="spellEnd"/>
            <w:r w:rsidRPr="00430E20">
              <w:rPr>
                <w:color w:val="333333"/>
                <w:shd w:val="clear" w:color="auto" w:fill="FFFFFF"/>
              </w:rPr>
              <w:t xml:space="preserve"> философии управления в практику гостиничных предприятий</w:t>
            </w:r>
          </w:p>
          <w:p w:rsidR="00623D06" w:rsidRDefault="00623D06" w:rsidP="00623D06">
            <w:pPr>
              <w:autoSpaceDE w:val="0"/>
              <w:autoSpaceDN w:val="0"/>
              <w:adjustRightInd w:val="0"/>
              <w:rPr>
                <w:rFonts w:eastAsia="Arial Unicode MS"/>
                <w:b/>
                <w:color w:val="000000"/>
                <w:u w:val="single"/>
              </w:rPr>
            </w:pPr>
          </w:p>
          <w:p w:rsidR="00623D06" w:rsidRPr="006A7F48" w:rsidRDefault="00623D06" w:rsidP="00623D06">
            <w:pPr>
              <w:autoSpaceDE w:val="0"/>
              <w:autoSpaceDN w:val="0"/>
              <w:adjustRightInd w:val="0"/>
              <w:ind w:left="29"/>
              <w:rPr>
                <w:rFonts w:eastAsia="Arial Unicode MS"/>
                <w:b/>
                <w:color w:val="000000"/>
                <w:u w:val="single"/>
              </w:rPr>
            </w:pPr>
            <w:r w:rsidRPr="006A7F48">
              <w:rPr>
                <w:rFonts w:eastAsia="Arial Unicode MS"/>
                <w:b/>
                <w:color w:val="000000"/>
                <w:u w:val="single"/>
              </w:rPr>
              <w:t>Задание 2:</w:t>
            </w:r>
          </w:p>
          <w:p w:rsidR="00623D06" w:rsidRPr="00600DFF" w:rsidRDefault="00600DFF" w:rsidP="00623D06">
            <w:pPr>
              <w:autoSpaceDE w:val="0"/>
              <w:autoSpaceDN w:val="0"/>
              <w:adjustRightInd w:val="0"/>
              <w:rPr>
                <w:rFonts w:eastAsia="Arial Unicode MS"/>
                <w:b/>
                <w:color w:val="000000" w:themeColor="text1"/>
                <w:u w:val="single"/>
              </w:rPr>
            </w:pPr>
            <w:r w:rsidRPr="00600DFF">
              <w:rPr>
                <w:color w:val="000000" w:themeColor="text1"/>
                <w:shd w:val="clear" w:color="auto" w:fill="FFFFFF"/>
              </w:rPr>
              <w:t xml:space="preserve">Разработать и обосновать методику организации </w:t>
            </w:r>
            <w:proofErr w:type="spellStart"/>
            <w:r w:rsidRPr="00600DFF">
              <w:rPr>
                <w:color w:val="000000" w:themeColor="text1"/>
                <w:shd w:val="clear" w:color="auto" w:fill="FFFFFF"/>
              </w:rPr>
              <w:t>клиентоцентричных</w:t>
            </w:r>
            <w:proofErr w:type="spellEnd"/>
            <w:r w:rsidRPr="00600DFF">
              <w:rPr>
                <w:color w:val="000000" w:themeColor="text1"/>
                <w:shd w:val="clear" w:color="auto" w:fill="FFFFFF"/>
              </w:rPr>
              <w:t xml:space="preserve"> процессов при реализации стратегии повышения потребительской ценности на рынке гостиничных услуг в условиях изменяющейся бизнес-среды</w:t>
            </w:r>
            <w:r>
              <w:rPr>
                <w:color w:val="000000" w:themeColor="text1"/>
                <w:shd w:val="clear" w:color="auto" w:fill="FFFFFF"/>
              </w:rPr>
              <w:t>.</w:t>
            </w:r>
          </w:p>
          <w:p w:rsidR="00623D06" w:rsidRDefault="00623D06" w:rsidP="00623D06">
            <w:pPr>
              <w:autoSpaceDE w:val="0"/>
              <w:autoSpaceDN w:val="0"/>
              <w:adjustRightInd w:val="0"/>
              <w:rPr>
                <w:rFonts w:eastAsia="Arial Unicode MS"/>
                <w:b/>
                <w:color w:val="000000"/>
                <w:u w:val="single"/>
              </w:rPr>
            </w:pPr>
          </w:p>
          <w:p w:rsidR="00623D06" w:rsidRPr="006A7F48" w:rsidRDefault="00623D06" w:rsidP="00623D06">
            <w:pPr>
              <w:autoSpaceDE w:val="0"/>
              <w:autoSpaceDN w:val="0"/>
              <w:adjustRightInd w:val="0"/>
              <w:rPr>
                <w:rFonts w:eastAsia="Arial Unicode MS"/>
                <w:b/>
                <w:color w:val="000000"/>
                <w:u w:val="single"/>
              </w:rPr>
            </w:pPr>
            <w:r w:rsidRPr="006A7F48">
              <w:rPr>
                <w:rFonts w:eastAsia="Arial Unicode MS"/>
                <w:b/>
                <w:color w:val="000000"/>
                <w:u w:val="single"/>
              </w:rPr>
              <w:t>Задание 1.</w:t>
            </w:r>
          </w:p>
          <w:p w:rsidR="00623D06" w:rsidRPr="00B2780A" w:rsidRDefault="00B2780A" w:rsidP="00B2780A">
            <w:pPr>
              <w:autoSpaceDE w:val="0"/>
              <w:autoSpaceDN w:val="0"/>
              <w:adjustRightInd w:val="0"/>
              <w:rPr>
                <w:rFonts w:eastAsia="Arial Unicode MS"/>
                <w:bCs/>
                <w:color w:val="000000" w:themeColor="text1"/>
              </w:rPr>
            </w:pPr>
            <w:r w:rsidRPr="00B2780A">
              <w:rPr>
                <w:color w:val="000000" w:themeColor="text1"/>
                <w:shd w:val="clear" w:color="auto" w:fill="FFFFFF"/>
              </w:rPr>
              <w:t xml:space="preserve">Провести систематизацию </w:t>
            </w:r>
            <w:r w:rsidRPr="00B2780A">
              <w:rPr>
                <w:color w:val="000000" w:themeColor="text1"/>
                <w:shd w:val="clear" w:color="auto" w:fill="FFFFFF"/>
              </w:rPr>
              <w:lastRenderedPageBreak/>
              <w:t xml:space="preserve">современных концепций создания потребительской ценности и осуществить сравнительный анализ </w:t>
            </w:r>
            <w:proofErr w:type="spellStart"/>
            <w:r w:rsidRPr="00B2780A">
              <w:rPr>
                <w:color w:val="000000" w:themeColor="text1"/>
                <w:shd w:val="clear" w:color="auto" w:fill="FFFFFF"/>
              </w:rPr>
              <w:t>клиентоцентричных</w:t>
            </w:r>
            <w:proofErr w:type="spellEnd"/>
            <w:r w:rsidRPr="00B2780A">
              <w:rPr>
                <w:color w:val="000000" w:themeColor="text1"/>
                <w:shd w:val="clear" w:color="auto" w:fill="FFFFFF"/>
              </w:rPr>
              <w:t xml:space="preserve"> стратегий ведения бизнеса, используемых в гостиничной индустрии</w:t>
            </w:r>
          </w:p>
          <w:p w:rsidR="00623D06" w:rsidRPr="006A7F48" w:rsidRDefault="00623D06" w:rsidP="00623D06">
            <w:pPr>
              <w:autoSpaceDE w:val="0"/>
              <w:autoSpaceDN w:val="0"/>
              <w:adjustRightInd w:val="0"/>
              <w:rPr>
                <w:rFonts w:eastAsia="Arial Unicode MS"/>
                <w:bCs/>
                <w:color w:val="000000"/>
              </w:rPr>
            </w:pPr>
          </w:p>
          <w:p w:rsidR="00623D06" w:rsidRPr="006A7F48" w:rsidRDefault="00623D06" w:rsidP="00623D06">
            <w:pPr>
              <w:autoSpaceDE w:val="0"/>
              <w:autoSpaceDN w:val="0"/>
              <w:adjustRightInd w:val="0"/>
              <w:ind w:left="29"/>
              <w:rPr>
                <w:rFonts w:eastAsia="Arial Unicode MS"/>
                <w:b/>
                <w:color w:val="000000"/>
                <w:u w:val="single"/>
              </w:rPr>
            </w:pPr>
            <w:r w:rsidRPr="006A7F48">
              <w:rPr>
                <w:rFonts w:eastAsia="Arial Unicode MS"/>
                <w:b/>
                <w:color w:val="000000"/>
                <w:u w:val="single"/>
              </w:rPr>
              <w:t>Задание 2:</w:t>
            </w:r>
          </w:p>
          <w:p w:rsidR="00623D06" w:rsidRPr="00846E83" w:rsidRDefault="00846E83" w:rsidP="00846E83">
            <w:pPr>
              <w:autoSpaceDE w:val="0"/>
              <w:autoSpaceDN w:val="0"/>
              <w:adjustRightInd w:val="0"/>
              <w:ind w:left="29"/>
              <w:rPr>
                <w:rFonts w:eastAsia="Arial Unicode MS"/>
                <w:bCs/>
                <w:color w:val="000000"/>
              </w:rPr>
            </w:pPr>
            <w:r>
              <w:rPr>
                <w:color w:val="000000" w:themeColor="text1"/>
                <w:shd w:val="clear" w:color="auto" w:fill="FFFFFF"/>
              </w:rPr>
              <w:t>Необходимо предложить</w:t>
            </w:r>
            <w:r w:rsidRPr="00846E83">
              <w:rPr>
                <w:color w:val="000000" w:themeColor="text1"/>
                <w:shd w:val="clear" w:color="auto" w:fill="FFFFFF"/>
              </w:rPr>
              <w:t xml:space="preserve"> механизм формирования потребительской ценности гостиничной услуги как специфического продукта пр</w:t>
            </w:r>
            <w:r>
              <w:rPr>
                <w:color w:val="000000" w:themeColor="text1"/>
                <w:shd w:val="clear" w:color="auto" w:fill="FFFFFF"/>
              </w:rPr>
              <w:t>едприятий гостиничной индустрии и</w:t>
            </w:r>
            <w:r w:rsidRPr="00846E83">
              <w:rPr>
                <w:color w:val="000000" w:themeColor="text1"/>
                <w:shd w:val="clear" w:color="auto" w:fill="FFFFFF"/>
              </w:rPr>
              <w:t xml:space="preserve"> разработа</w:t>
            </w:r>
            <w:r>
              <w:rPr>
                <w:color w:val="000000" w:themeColor="text1"/>
                <w:shd w:val="clear" w:color="auto" w:fill="FFFFFF"/>
              </w:rPr>
              <w:t>ть</w:t>
            </w:r>
            <w:r w:rsidRPr="00846E83">
              <w:rPr>
                <w:color w:val="000000" w:themeColor="text1"/>
                <w:shd w:val="clear" w:color="auto" w:fill="FFFFFF"/>
              </w:rPr>
              <w:t xml:space="preserve"> рекомендации по использованию </w:t>
            </w:r>
            <w:proofErr w:type="spellStart"/>
            <w:r w:rsidRPr="00846E83">
              <w:rPr>
                <w:color w:val="000000" w:themeColor="text1"/>
                <w:shd w:val="clear" w:color="auto" w:fill="FFFFFF"/>
              </w:rPr>
              <w:t>клиентоцентричных</w:t>
            </w:r>
            <w:proofErr w:type="spellEnd"/>
            <w:r w:rsidRPr="00846E83">
              <w:rPr>
                <w:color w:val="000000" w:themeColor="text1"/>
                <w:shd w:val="clear" w:color="auto" w:fill="FFFFFF"/>
              </w:rPr>
              <w:t xml:space="preserve"> процессов как основы реализации стратегии повышения потребительской ценности гостиничных услуг </w:t>
            </w:r>
          </w:p>
        </w:tc>
      </w:tr>
      <w:tr w:rsidR="00623D06" w:rsidRPr="00EA6911" w:rsidTr="00037D4E">
        <w:tc>
          <w:tcPr>
            <w:tcW w:w="1843" w:type="dxa"/>
            <w:shd w:val="clear" w:color="auto" w:fill="auto"/>
          </w:tcPr>
          <w:p w:rsidR="00623D06" w:rsidRDefault="00623D06" w:rsidP="006F2BC6">
            <w:pPr>
              <w:spacing w:line="259" w:lineRule="auto"/>
              <w:ind w:left="61" w:right="37"/>
            </w:pPr>
            <w:r>
              <w:lastRenderedPageBreak/>
              <w:t>Способ</w:t>
            </w:r>
            <w:r w:rsidR="006F2BC6">
              <w:t>ен</w:t>
            </w:r>
            <w:r>
              <w:t xml:space="preserve"> к планированию, организации и контролю деятельности гостиничного комплекса, обоснованию и оценке эффективности управленческих решений в сфере </w:t>
            </w:r>
            <w:r>
              <w:lastRenderedPageBreak/>
              <w:t xml:space="preserve">независимого и корпоративного управления (в составе управляющих компаний) гостиничными комплексами </w:t>
            </w:r>
            <w:r w:rsidRPr="00555A6B">
              <w:rPr>
                <w:b/>
              </w:rPr>
              <w:t>(ПК-1)</w:t>
            </w:r>
          </w:p>
        </w:tc>
        <w:tc>
          <w:tcPr>
            <w:tcW w:w="2268" w:type="dxa"/>
          </w:tcPr>
          <w:p w:rsidR="00623D06" w:rsidRDefault="00623D06" w:rsidP="00623D06">
            <w:pPr>
              <w:ind w:left="51" w:right="24"/>
              <w:jc w:val="both"/>
            </w:pPr>
            <w:r>
              <w:lastRenderedPageBreak/>
              <w:t xml:space="preserve">1. Проводит сбор, обработку и анализ информации о факторах внешней и внутренней среды гостиничного комплекса, необходимой для принятия стратегических и оперативных управленческих решений в сфере независимого и </w:t>
            </w:r>
            <w:r>
              <w:lastRenderedPageBreak/>
              <w:t>корпоративного управления, в том числе антикризисного.</w:t>
            </w:r>
          </w:p>
          <w:p w:rsidR="00623D06" w:rsidRDefault="00623D06" w:rsidP="00623D06">
            <w:pPr>
              <w:spacing w:after="26" w:line="229" w:lineRule="auto"/>
              <w:ind w:left="53" w:firstLine="10"/>
            </w:pPr>
          </w:p>
          <w:p w:rsidR="00623D06" w:rsidRDefault="00623D06" w:rsidP="00623D06">
            <w:pPr>
              <w:spacing w:after="26" w:line="229" w:lineRule="auto"/>
              <w:ind w:left="53" w:firstLine="10"/>
            </w:pPr>
          </w:p>
          <w:p w:rsidR="00623D06" w:rsidRDefault="00623D06" w:rsidP="00623D06">
            <w:pPr>
              <w:spacing w:after="26" w:line="229" w:lineRule="auto"/>
              <w:ind w:left="53" w:firstLine="10"/>
            </w:pPr>
          </w:p>
          <w:p w:rsidR="00623D06" w:rsidRDefault="00623D06" w:rsidP="00623D06">
            <w:pPr>
              <w:spacing w:after="26" w:line="229" w:lineRule="auto"/>
              <w:ind w:left="53" w:firstLine="10"/>
            </w:pPr>
          </w:p>
          <w:p w:rsidR="00623D06" w:rsidRDefault="00623D06" w:rsidP="00623D06">
            <w:pPr>
              <w:spacing w:after="26" w:line="229" w:lineRule="auto"/>
              <w:ind w:left="53" w:firstLine="10"/>
            </w:pPr>
            <w:r>
              <w:t>2. Владеет методиками стратегического и ситуационного анализа и оценки результатов деятельности гостиничного комплекса.</w:t>
            </w: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23D06" w:rsidRDefault="00623D06" w:rsidP="00623D06">
            <w:pPr>
              <w:spacing w:after="59" w:line="249" w:lineRule="auto"/>
              <w:ind w:left="43" w:right="10" w:firstLine="19"/>
            </w:pPr>
          </w:p>
          <w:p w:rsidR="00600DFF" w:rsidRDefault="00600DFF" w:rsidP="00623D06">
            <w:pPr>
              <w:spacing w:after="59" w:line="249" w:lineRule="auto"/>
              <w:ind w:left="43" w:right="10" w:firstLine="19"/>
            </w:pPr>
          </w:p>
          <w:p w:rsidR="00600DFF" w:rsidRDefault="00600DFF" w:rsidP="00623D06">
            <w:pPr>
              <w:spacing w:after="59" w:line="249" w:lineRule="auto"/>
              <w:ind w:left="43" w:right="10" w:firstLine="19"/>
            </w:pPr>
          </w:p>
          <w:p w:rsidR="00623D06" w:rsidRDefault="00623D06" w:rsidP="00623D06">
            <w:pPr>
              <w:spacing w:after="59" w:line="249" w:lineRule="auto"/>
              <w:ind w:left="43" w:right="10" w:firstLine="19"/>
            </w:pPr>
            <w:r>
              <w:t>3. Применяет техники количественного и качественного анализа информации о гостиничном продукте и ключевым показателям эффективности работы гостиничного комплекса для аргументированной оценки при принятии управленческих решений.</w:t>
            </w: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p>
          <w:p w:rsidR="00623D06" w:rsidRDefault="00623D06" w:rsidP="00623D06">
            <w:pPr>
              <w:pStyle w:val="aff5"/>
              <w:ind w:left="41"/>
            </w:pPr>
            <w:r>
              <w:t>4. Демонстрирует навыки определения стратегических проблем развития гостиничного комплекса и разработка мер по их устранению.</w:t>
            </w:r>
          </w:p>
        </w:tc>
        <w:tc>
          <w:tcPr>
            <w:tcW w:w="2632" w:type="dxa"/>
          </w:tcPr>
          <w:p w:rsidR="00623D06" w:rsidRPr="00622DF2" w:rsidRDefault="00623D06" w:rsidP="00C336F8">
            <w:pPr>
              <w:pStyle w:val="aff5"/>
              <w:numPr>
                <w:ilvl w:val="0"/>
                <w:numId w:val="24"/>
              </w:numPr>
              <w:ind w:left="61" w:firstLine="143"/>
              <w:contextualSpacing/>
              <w:rPr>
                <w:rFonts w:eastAsia="Arial Unicode MS"/>
                <w:color w:val="000000"/>
                <w:u w:color="000000"/>
              </w:rPr>
            </w:pPr>
            <w:r w:rsidRPr="00623D06">
              <w:rPr>
                <w:rFonts w:eastAsia="Arial Unicode MS"/>
                <w:b/>
                <w:bCs/>
                <w:color w:val="000000"/>
                <w:u w:color="000000"/>
              </w:rPr>
              <w:lastRenderedPageBreak/>
              <w:t>Знать:</w:t>
            </w:r>
            <w:r w:rsidRPr="00622DF2">
              <w:rPr>
                <w:rFonts w:eastAsia="Arial Unicode MS"/>
                <w:color w:val="000000"/>
                <w:u w:color="000000"/>
              </w:rPr>
              <w:t xml:space="preserve"> </w:t>
            </w:r>
            <w:r>
              <w:rPr>
                <w:rFonts w:eastAsia="Arial Unicode MS"/>
                <w:color w:val="000000"/>
                <w:u w:color="000000"/>
              </w:rPr>
              <w:t xml:space="preserve">ключевые компоненты процесса внедрения </w:t>
            </w:r>
            <w:proofErr w:type="spellStart"/>
            <w:r>
              <w:rPr>
                <w:rFonts w:eastAsia="Arial Unicode MS"/>
                <w:color w:val="000000"/>
                <w:u w:color="000000"/>
              </w:rPr>
              <w:t>клиенто</w:t>
            </w:r>
            <w:proofErr w:type="spellEnd"/>
            <w:r>
              <w:rPr>
                <w:rFonts w:eastAsia="Arial Unicode MS"/>
                <w:color w:val="000000"/>
                <w:u w:color="000000"/>
              </w:rPr>
              <w:t>-ориентированного подхода на предприятиях индустрии гостеприимства</w:t>
            </w:r>
            <w:r w:rsidRPr="00622DF2">
              <w:rPr>
                <w:rFonts w:eastAsia="Arial Unicode MS"/>
                <w:color w:val="000000"/>
                <w:u w:color="000000"/>
              </w:rPr>
              <w:t>.</w:t>
            </w:r>
          </w:p>
          <w:p w:rsidR="00623D06" w:rsidRPr="005D7A98" w:rsidRDefault="00623D06" w:rsidP="00C336F8">
            <w:pPr>
              <w:numPr>
                <w:ilvl w:val="0"/>
                <w:numId w:val="24"/>
              </w:numPr>
              <w:autoSpaceDE w:val="0"/>
              <w:autoSpaceDN w:val="0"/>
              <w:adjustRightInd w:val="0"/>
              <w:ind w:left="147" w:firstLine="0"/>
              <w:jc w:val="both"/>
              <w:rPr>
                <w:rFonts w:eastAsia="TimesNewRomanPSMT"/>
              </w:rPr>
            </w:pPr>
            <w:r w:rsidRPr="00623D06">
              <w:rPr>
                <w:rFonts w:eastAsia="Arial Unicode MS"/>
                <w:b/>
                <w:color w:val="000000"/>
                <w:u w:color="000000"/>
              </w:rPr>
              <w:t>Уметь:</w:t>
            </w:r>
            <w:r w:rsidRPr="005D7A98">
              <w:rPr>
                <w:rFonts w:eastAsia="Arial Unicode MS"/>
                <w:color w:val="000000"/>
                <w:u w:color="000000"/>
              </w:rPr>
              <w:t xml:space="preserve"> </w:t>
            </w:r>
            <w:r>
              <w:rPr>
                <w:rFonts w:eastAsia="Arial Unicode MS"/>
                <w:color w:val="000000"/>
                <w:u w:color="000000"/>
              </w:rPr>
              <w:t>проводить анализ факторов, влияющих на снижение качества предоставления услуг в гостеприимстве.</w:t>
            </w:r>
          </w:p>
          <w:p w:rsidR="00623D06" w:rsidRPr="005D7A98"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pPr>
          </w:p>
          <w:p w:rsidR="00623D06" w:rsidRDefault="00623D06" w:rsidP="00623D06">
            <w:pPr>
              <w:autoSpaceDE w:val="0"/>
              <w:autoSpaceDN w:val="0"/>
              <w:adjustRightInd w:val="0"/>
              <w:ind w:left="147"/>
              <w:jc w:val="both"/>
            </w:pPr>
          </w:p>
          <w:p w:rsidR="00623D06" w:rsidRDefault="00623D06" w:rsidP="00623D06">
            <w:pPr>
              <w:autoSpaceDE w:val="0"/>
              <w:autoSpaceDN w:val="0"/>
              <w:adjustRightInd w:val="0"/>
              <w:ind w:left="147"/>
              <w:jc w:val="both"/>
            </w:pPr>
          </w:p>
          <w:p w:rsidR="00623D06" w:rsidRDefault="00623D06" w:rsidP="00623D06">
            <w:pPr>
              <w:autoSpaceDE w:val="0"/>
              <w:autoSpaceDN w:val="0"/>
              <w:adjustRightInd w:val="0"/>
              <w:ind w:left="147"/>
              <w:jc w:val="both"/>
            </w:pPr>
          </w:p>
          <w:p w:rsidR="00623D06" w:rsidRDefault="00623D06" w:rsidP="00623D06">
            <w:pPr>
              <w:autoSpaceDE w:val="0"/>
              <w:autoSpaceDN w:val="0"/>
              <w:adjustRightInd w:val="0"/>
              <w:ind w:left="147"/>
              <w:jc w:val="both"/>
            </w:pPr>
          </w:p>
          <w:p w:rsidR="00623D06" w:rsidRDefault="00623D06" w:rsidP="00623D06">
            <w:pPr>
              <w:autoSpaceDE w:val="0"/>
              <w:autoSpaceDN w:val="0"/>
              <w:adjustRightInd w:val="0"/>
              <w:ind w:left="147"/>
              <w:jc w:val="both"/>
            </w:pPr>
          </w:p>
          <w:p w:rsidR="00623D06" w:rsidRPr="00622DF2" w:rsidRDefault="00623D06" w:rsidP="00623D06">
            <w:pPr>
              <w:autoSpaceDE w:val="0"/>
              <w:autoSpaceDN w:val="0"/>
              <w:adjustRightInd w:val="0"/>
              <w:ind w:left="147"/>
              <w:jc w:val="both"/>
              <w:rPr>
                <w:rFonts w:eastAsia="TimesNewRomanPSMT"/>
              </w:rPr>
            </w:pPr>
          </w:p>
          <w:p w:rsidR="00623D06" w:rsidRPr="00622DF2" w:rsidRDefault="00623D06" w:rsidP="00C336F8">
            <w:pPr>
              <w:numPr>
                <w:ilvl w:val="0"/>
                <w:numId w:val="23"/>
              </w:numPr>
              <w:autoSpaceDE w:val="0"/>
              <w:autoSpaceDN w:val="0"/>
              <w:adjustRightInd w:val="0"/>
              <w:ind w:left="147" w:firstLine="0"/>
              <w:jc w:val="both"/>
              <w:rPr>
                <w:rFonts w:eastAsia="TimesNewRomanPSMT"/>
              </w:rPr>
            </w:pPr>
            <w:r w:rsidRPr="00623D06">
              <w:rPr>
                <w:b/>
                <w:bCs/>
              </w:rPr>
              <w:t>Знать:</w:t>
            </w:r>
            <w:r w:rsidRPr="00622DF2">
              <w:t xml:space="preserve"> </w:t>
            </w:r>
            <w:r>
              <w:t>показатели оценки уровня сервиса на предприятии</w:t>
            </w:r>
            <w:r w:rsidRPr="00622DF2">
              <w:t>.</w:t>
            </w:r>
          </w:p>
          <w:p w:rsidR="00623D06" w:rsidRPr="00622DF2" w:rsidRDefault="00623D06" w:rsidP="00C336F8">
            <w:pPr>
              <w:numPr>
                <w:ilvl w:val="0"/>
                <w:numId w:val="23"/>
              </w:numPr>
              <w:autoSpaceDE w:val="0"/>
              <w:autoSpaceDN w:val="0"/>
              <w:adjustRightInd w:val="0"/>
              <w:ind w:left="147" w:firstLine="0"/>
              <w:jc w:val="both"/>
              <w:rPr>
                <w:rFonts w:eastAsia="TimesNewRomanPSMT"/>
              </w:rPr>
            </w:pPr>
            <w:r w:rsidRPr="00623D06">
              <w:rPr>
                <w:b/>
                <w:bCs/>
              </w:rPr>
              <w:t>Уметь:</w:t>
            </w:r>
            <w:r w:rsidRPr="00622DF2">
              <w:t xml:space="preserve"> </w:t>
            </w:r>
            <w:r>
              <w:t>разрабатывать комплекс мероприятий по улучшению сервиса на предприятиях в сфере гостеприимства.</w:t>
            </w: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23D06" w:rsidRDefault="00623D06" w:rsidP="00623D06">
            <w:pPr>
              <w:autoSpaceDE w:val="0"/>
              <w:autoSpaceDN w:val="0"/>
              <w:adjustRightInd w:val="0"/>
              <w:ind w:left="147"/>
              <w:jc w:val="both"/>
              <w:rPr>
                <w:rFonts w:eastAsia="TimesNewRomanPSMT"/>
              </w:rPr>
            </w:pPr>
          </w:p>
          <w:p w:rsidR="00600DFF" w:rsidRDefault="00600DFF" w:rsidP="00623D06">
            <w:pPr>
              <w:autoSpaceDE w:val="0"/>
              <w:autoSpaceDN w:val="0"/>
              <w:adjustRightInd w:val="0"/>
              <w:ind w:left="147"/>
              <w:jc w:val="both"/>
              <w:rPr>
                <w:rFonts w:eastAsia="TimesNewRomanPSMT"/>
              </w:rPr>
            </w:pPr>
          </w:p>
          <w:p w:rsidR="00600DFF" w:rsidRDefault="00600DFF" w:rsidP="00623D06">
            <w:pPr>
              <w:autoSpaceDE w:val="0"/>
              <w:autoSpaceDN w:val="0"/>
              <w:adjustRightInd w:val="0"/>
              <w:ind w:left="147"/>
              <w:jc w:val="both"/>
              <w:rPr>
                <w:rFonts w:eastAsia="TimesNewRomanPSMT"/>
              </w:rPr>
            </w:pPr>
          </w:p>
          <w:p w:rsidR="00600DFF" w:rsidRDefault="00600DFF" w:rsidP="00623D06">
            <w:pPr>
              <w:autoSpaceDE w:val="0"/>
              <w:autoSpaceDN w:val="0"/>
              <w:adjustRightInd w:val="0"/>
              <w:ind w:left="147"/>
              <w:jc w:val="both"/>
              <w:rPr>
                <w:rFonts w:eastAsia="TimesNewRomanPSMT"/>
              </w:rPr>
            </w:pPr>
          </w:p>
          <w:p w:rsidR="00623D06" w:rsidRPr="00622DF2" w:rsidRDefault="00623D06" w:rsidP="00C336F8">
            <w:pPr>
              <w:numPr>
                <w:ilvl w:val="0"/>
                <w:numId w:val="23"/>
              </w:numPr>
              <w:autoSpaceDE w:val="0"/>
              <w:autoSpaceDN w:val="0"/>
              <w:adjustRightInd w:val="0"/>
              <w:ind w:left="147" w:firstLine="0"/>
              <w:jc w:val="both"/>
              <w:rPr>
                <w:rFonts w:eastAsia="TimesNewRomanPSMT"/>
              </w:rPr>
            </w:pPr>
            <w:r w:rsidRPr="00623D06">
              <w:rPr>
                <w:rFonts w:eastAsia="Arial Unicode MS"/>
                <w:b/>
                <w:color w:val="000000"/>
                <w:u w:color="000000"/>
              </w:rPr>
              <w:t>Знать:</w:t>
            </w:r>
            <w:r w:rsidRPr="00622DF2">
              <w:rPr>
                <w:rFonts w:eastAsia="Arial Unicode MS"/>
                <w:color w:val="000000"/>
                <w:u w:color="000000"/>
              </w:rPr>
              <w:t xml:space="preserve"> </w:t>
            </w:r>
            <w:r>
              <w:t>л</w:t>
            </w:r>
            <w:r w:rsidRPr="00623D06">
              <w:t>учшие практики мировых гостиничных сетей в повышении качества услуг</w:t>
            </w:r>
            <w:r>
              <w:t>;</w:t>
            </w:r>
            <w:r w:rsidRPr="00623D06">
              <w:t xml:space="preserve"> </w:t>
            </w:r>
            <w:r>
              <w:t>у</w:t>
            </w:r>
            <w:r w:rsidRPr="00623D06">
              <w:t>спешные практики сервиса в российских гостиничных предприятиях</w:t>
            </w:r>
            <w:r w:rsidRPr="00622DF2">
              <w:t xml:space="preserve"> </w:t>
            </w:r>
          </w:p>
          <w:p w:rsidR="00623D06" w:rsidRDefault="00623D06" w:rsidP="00C336F8">
            <w:pPr>
              <w:numPr>
                <w:ilvl w:val="0"/>
                <w:numId w:val="24"/>
              </w:numPr>
              <w:autoSpaceDE w:val="0"/>
              <w:autoSpaceDN w:val="0"/>
              <w:adjustRightInd w:val="0"/>
              <w:ind w:left="204" w:firstLine="0"/>
              <w:jc w:val="both"/>
              <w:rPr>
                <w:rFonts w:eastAsia="TimesNewRomanPSMT"/>
              </w:rPr>
            </w:pPr>
            <w:r w:rsidRPr="00623D06">
              <w:rPr>
                <w:b/>
                <w:bCs/>
              </w:rPr>
              <w:t>Уметь:</w:t>
            </w:r>
            <w:r w:rsidRPr="00622DF2">
              <w:t xml:space="preserve"> </w:t>
            </w:r>
            <w:r>
              <w:t xml:space="preserve">эффективно использовать персонал предприятий с целью обеспечения высокого сервиса и усиления </w:t>
            </w:r>
            <w:proofErr w:type="spellStart"/>
            <w:r>
              <w:t>клиентоцентричности</w:t>
            </w:r>
            <w:proofErr w:type="spellEnd"/>
            <w:r>
              <w:t xml:space="preserve"> клиентов на туристских маршрутах и проживания в </w:t>
            </w:r>
            <w:r>
              <w:lastRenderedPageBreak/>
              <w:t>средствах размещения.</w:t>
            </w: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Default="00623D06" w:rsidP="00623D06">
            <w:pPr>
              <w:autoSpaceDE w:val="0"/>
              <w:autoSpaceDN w:val="0"/>
              <w:adjustRightInd w:val="0"/>
              <w:ind w:left="204"/>
              <w:jc w:val="both"/>
              <w:rPr>
                <w:rFonts w:eastAsia="TimesNewRomanPSMT"/>
              </w:rPr>
            </w:pPr>
          </w:p>
          <w:p w:rsidR="00623D06" w:rsidRPr="00623D06" w:rsidRDefault="00623D06" w:rsidP="00C336F8">
            <w:pPr>
              <w:numPr>
                <w:ilvl w:val="0"/>
                <w:numId w:val="24"/>
              </w:numPr>
              <w:autoSpaceDE w:val="0"/>
              <w:autoSpaceDN w:val="0"/>
              <w:adjustRightInd w:val="0"/>
              <w:ind w:left="204" w:firstLine="0"/>
              <w:jc w:val="both"/>
              <w:rPr>
                <w:rFonts w:eastAsia="TimesNewRomanPSMT"/>
              </w:rPr>
            </w:pPr>
            <w:r w:rsidRPr="00E86301">
              <w:rPr>
                <w:rFonts w:eastAsia="Arial Unicode MS"/>
                <w:b/>
                <w:color w:val="000000"/>
                <w:u w:color="000000"/>
              </w:rPr>
              <w:t>Знать:</w:t>
            </w:r>
            <w:r w:rsidRPr="00622DF2">
              <w:rPr>
                <w:rFonts w:eastAsia="Arial Unicode MS"/>
                <w:color w:val="000000"/>
                <w:u w:color="000000"/>
              </w:rPr>
              <w:t xml:space="preserve"> </w:t>
            </w:r>
            <w:r>
              <w:t>п</w:t>
            </w:r>
            <w:r w:rsidRPr="00623D06">
              <w:t>сихологические</w:t>
            </w:r>
            <w:r>
              <w:t xml:space="preserve"> особенности клиентов гостиниц; о</w:t>
            </w:r>
            <w:r w:rsidRPr="00623D06">
              <w:t>сновные правила</w:t>
            </w:r>
            <w:r>
              <w:t xml:space="preserve"> и порядок обслуживания гостей; т</w:t>
            </w:r>
            <w:r w:rsidRPr="00623D06">
              <w:t>ипологические характеристики потребителей гостиничных услуг</w:t>
            </w:r>
            <w:r w:rsidRPr="00623D06">
              <w:rPr>
                <w:rFonts w:eastAsia="Arial Unicode MS"/>
                <w:bCs/>
                <w:color w:val="000000"/>
                <w:u w:color="000000"/>
              </w:rPr>
              <w:t>.</w:t>
            </w:r>
          </w:p>
          <w:p w:rsidR="00623D06" w:rsidRPr="00622DF2" w:rsidRDefault="00623D06" w:rsidP="00C336F8">
            <w:pPr>
              <w:numPr>
                <w:ilvl w:val="0"/>
                <w:numId w:val="24"/>
              </w:numPr>
              <w:autoSpaceDE w:val="0"/>
              <w:autoSpaceDN w:val="0"/>
              <w:adjustRightInd w:val="0"/>
              <w:ind w:left="204" w:firstLine="0"/>
              <w:jc w:val="both"/>
            </w:pPr>
            <w:r w:rsidRPr="00E86301">
              <w:rPr>
                <w:rFonts w:eastAsia="Arial Unicode MS"/>
                <w:b/>
                <w:color w:val="000000"/>
                <w:u w:color="000000"/>
              </w:rPr>
              <w:t xml:space="preserve">Уметь: </w:t>
            </w:r>
            <w:r w:rsidRPr="00623D06">
              <w:t>управлять лояльностью гостей для эффективных продаж номерного фонда, разрешать конфликтные ситуации в индустрии гостеприимства и проводить профилактику предупреждения появления плохих онлайн-отзывов о гостинице</w:t>
            </w:r>
            <w:r w:rsidRPr="00623D06">
              <w:rPr>
                <w:rFonts w:eastAsia="Arial Unicode MS"/>
                <w:color w:val="000000"/>
                <w:u w:color="000000"/>
              </w:rPr>
              <w:t>.</w:t>
            </w:r>
          </w:p>
        </w:tc>
        <w:tc>
          <w:tcPr>
            <w:tcW w:w="2466" w:type="dxa"/>
            <w:shd w:val="clear" w:color="auto" w:fill="auto"/>
          </w:tcPr>
          <w:p w:rsidR="00623D06" w:rsidRDefault="00623D06" w:rsidP="00623D06">
            <w:pPr>
              <w:ind w:right="208"/>
              <w:contextualSpacing/>
              <w:jc w:val="both"/>
              <w:rPr>
                <w:rFonts w:eastAsia="Arial Unicode MS"/>
                <w:b/>
                <w:color w:val="000000"/>
                <w:u w:val="single"/>
              </w:rPr>
            </w:pPr>
            <w:r w:rsidRPr="00317A2F">
              <w:rPr>
                <w:rFonts w:eastAsia="Arial Unicode MS"/>
                <w:b/>
                <w:color w:val="000000"/>
                <w:u w:val="single"/>
              </w:rPr>
              <w:lastRenderedPageBreak/>
              <w:t xml:space="preserve">Задание 1. </w:t>
            </w:r>
          </w:p>
          <w:p w:rsidR="00623D06" w:rsidRPr="00317A2F" w:rsidRDefault="00623D06" w:rsidP="00623D06">
            <w:pPr>
              <w:ind w:right="208"/>
              <w:contextualSpacing/>
              <w:jc w:val="both"/>
              <w:rPr>
                <w:sz w:val="28"/>
                <w:szCs w:val="28"/>
              </w:rPr>
            </w:pPr>
            <w:r w:rsidRPr="00317A2F">
              <w:t xml:space="preserve">Гость оставил отрицательный отзыв на </w:t>
            </w:r>
            <w:proofErr w:type="spellStart"/>
            <w:r w:rsidRPr="00317A2F">
              <w:t>интернет-ресурсе</w:t>
            </w:r>
            <w:proofErr w:type="spellEnd"/>
            <w:r w:rsidRPr="00317A2F">
              <w:t xml:space="preserve"> о посещении гостиницы. Опишите технологический процесс работы с жалобой гостя.</w:t>
            </w:r>
            <w:r w:rsidRPr="00317A2F">
              <w:rPr>
                <w:sz w:val="28"/>
                <w:szCs w:val="28"/>
              </w:rPr>
              <w:t xml:space="preserve"> </w:t>
            </w:r>
          </w:p>
          <w:p w:rsidR="00623D06" w:rsidRPr="006A7F48" w:rsidRDefault="00623D06" w:rsidP="00623D06">
            <w:pPr>
              <w:autoSpaceDE w:val="0"/>
              <w:autoSpaceDN w:val="0"/>
              <w:adjustRightInd w:val="0"/>
              <w:ind w:left="29"/>
              <w:rPr>
                <w:rFonts w:eastAsia="Arial Unicode MS"/>
                <w:b/>
                <w:color w:val="000000"/>
                <w:u w:val="single"/>
              </w:rPr>
            </w:pPr>
          </w:p>
          <w:p w:rsidR="00623D06" w:rsidRPr="006A7F48" w:rsidRDefault="00623D06" w:rsidP="00623D06">
            <w:pPr>
              <w:autoSpaceDE w:val="0"/>
              <w:autoSpaceDN w:val="0"/>
              <w:adjustRightInd w:val="0"/>
              <w:ind w:left="29"/>
              <w:rPr>
                <w:rFonts w:eastAsia="Arial Unicode MS"/>
                <w:b/>
                <w:color w:val="000000"/>
                <w:u w:val="single"/>
              </w:rPr>
            </w:pPr>
            <w:r w:rsidRPr="006A7F48">
              <w:rPr>
                <w:rFonts w:eastAsia="Arial Unicode MS"/>
                <w:b/>
                <w:color w:val="000000"/>
                <w:u w:val="single"/>
              </w:rPr>
              <w:t xml:space="preserve">Задание 2. </w:t>
            </w:r>
          </w:p>
          <w:p w:rsidR="00623D06" w:rsidRPr="00084286" w:rsidRDefault="00623D06" w:rsidP="00623D06">
            <w:pPr>
              <w:autoSpaceDE w:val="0"/>
              <w:autoSpaceDN w:val="0"/>
              <w:adjustRightInd w:val="0"/>
              <w:ind w:left="29"/>
              <w:rPr>
                <w:rFonts w:eastAsia="Arial Unicode MS"/>
                <w:bCs/>
                <w:color w:val="000000"/>
              </w:rPr>
            </w:pPr>
            <w:r w:rsidRPr="00084286">
              <w:t xml:space="preserve">Опишите основные функциональные </w:t>
            </w:r>
            <w:r w:rsidRPr="00084286">
              <w:lastRenderedPageBreak/>
              <w:t>обязанности менеджера службы питания и напитков при организации обслуживания завтраков по типу «шведский стол».</w:t>
            </w:r>
          </w:p>
          <w:p w:rsidR="00623D06" w:rsidRPr="006A7F48" w:rsidRDefault="00623D06" w:rsidP="00623D06">
            <w:pPr>
              <w:autoSpaceDE w:val="0"/>
              <w:autoSpaceDN w:val="0"/>
              <w:adjustRightInd w:val="0"/>
              <w:ind w:left="29"/>
              <w:rPr>
                <w:rFonts w:eastAsia="Arial Unicode MS"/>
                <w:bCs/>
                <w:color w:val="000000"/>
              </w:rPr>
            </w:pPr>
          </w:p>
          <w:p w:rsidR="00623D06" w:rsidRPr="006A7F48" w:rsidRDefault="00623D06" w:rsidP="00623D06">
            <w:pPr>
              <w:autoSpaceDE w:val="0"/>
              <w:autoSpaceDN w:val="0"/>
              <w:adjustRightInd w:val="0"/>
              <w:ind w:left="29"/>
              <w:rPr>
                <w:rFonts w:eastAsia="Arial Unicode MS"/>
                <w:b/>
                <w:color w:val="000000"/>
                <w:u w:val="single"/>
              </w:rPr>
            </w:pPr>
            <w:r w:rsidRPr="006A7F48">
              <w:rPr>
                <w:rFonts w:eastAsia="Arial Unicode MS"/>
                <w:b/>
                <w:color w:val="000000"/>
                <w:u w:val="single"/>
              </w:rPr>
              <w:t>Задание 1.</w:t>
            </w:r>
          </w:p>
          <w:p w:rsidR="00623D06" w:rsidRPr="0086184E" w:rsidRDefault="00623D06" w:rsidP="00623D06">
            <w:pPr>
              <w:ind w:left="-15" w:right="118"/>
              <w:jc w:val="both"/>
              <w:rPr>
                <w:color w:val="000000" w:themeColor="text1"/>
              </w:rPr>
            </w:pPr>
            <w:r w:rsidRPr="0086184E">
              <w:rPr>
                <w:color w:val="000000" w:themeColor="text1"/>
              </w:rPr>
              <w:t xml:space="preserve">Гостиница «Лена» расположена в г. Якутске, р. Ленина, 8. Является одной из старейших в Якутске, начала свою работу в 1932-м году. Здание расположено в центральной части города, в 900 м от озера Талое. Номера оформлены в классическом стиле. Мебель с отделкой из дерева, телевизор и телефон, ванные комнаты оснащены банными принадлежностями.  </w:t>
            </w:r>
          </w:p>
          <w:p w:rsidR="00623D06" w:rsidRPr="0086184E" w:rsidRDefault="00623D06" w:rsidP="00623D06">
            <w:pPr>
              <w:autoSpaceDE w:val="0"/>
              <w:autoSpaceDN w:val="0"/>
              <w:adjustRightInd w:val="0"/>
              <w:ind w:left="29"/>
              <w:rPr>
                <w:rFonts w:eastAsia="Arial Unicode MS"/>
                <w:bCs/>
                <w:color w:val="000000"/>
              </w:rPr>
            </w:pPr>
            <w:r w:rsidRPr="0086184E">
              <w:rPr>
                <w:color w:val="000000" w:themeColor="text1"/>
              </w:rPr>
              <w:t xml:space="preserve">В ресторане, при гостиничном комплексе, гостям предложено попробовать напитки и вкуснейшие блюда национальной, и европейской кухни. Аэропорт находится в 5,9 км от строения, а железнодорожный вокзал в 131,4 км. В 200 м разместился рынок. По каким критериям конкурентоспособности могли бы выиграть гостиницы, находящиеся в непосредственной близости от гостиницы «Лена» (без указания конкретных названий </w:t>
            </w:r>
            <w:r w:rsidRPr="0086184E">
              <w:rPr>
                <w:color w:val="000000" w:themeColor="text1"/>
              </w:rPr>
              <w:lastRenderedPageBreak/>
              <w:t xml:space="preserve">гостиниц </w:t>
            </w:r>
            <w:proofErr w:type="spellStart"/>
            <w:r w:rsidRPr="0086184E">
              <w:rPr>
                <w:color w:val="000000" w:themeColor="text1"/>
              </w:rPr>
              <w:t>г.Якутск</w:t>
            </w:r>
            <w:proofErr w:type="spellEnd"/>
            <w:r w:rsidRPr="0086184E">
              <w:rPr>
                <w:color w:val="000000" w:themeColor="text1"/>
              </w:rPr>
              <w:t>). Охарактеризуйте направления работы гостиничных предприятий, находящихся рядом по обеспечению возможной инновационной ценности своих продуктов по отношению к конкуренту.</w:t>
            </w:r>
          </w:p>
          <w:p w:rsidR="00623D06" w:rsidRPr="006A7F48" w:rsidRDefault="00623D06" w:rsidP="00623D06">
            <w:pPr>
              <w:autoSpaceDE w:val="0"/>
              <w:autoSpaceDN w:val="0"/>
              <w:adjustRightInd w:val="0"/>
              <w:ind w:left="29"/>
              <w:rPr>
                <w:rFonts w:eastAsia="Arial Unicode MS"/>
                <w:bCs/>
                <w:color w:val="000000"/>
              </w:rPr>
            </w:pPr>
          </w:p>
          <w:p w:rsidR="00623D06" w:rsidRDefault="00623D06" w:rsidP="00623D06">
            <w:pPr>
              <w:autoSpaceDE w:val="0"/>
              <w:autoSpaceDN w:val="0"/>
              <w:adjustRightInd w:val="0"/>
              <w:ind w:left="29"/>
            </w:pPr>
            <w:r w:rsidRPr="006A7F48">
              <w:rPr>
                <w:rFonts w:eastAsia="Arial Unicode MS"/>
                <w:b/>
                <w:color w:val="000000"/>
                <w:u w:val="single"/>
              </w:rPr>
              <w:t>Задание 2.</w:t>
            </w:r>
            <w:r w:rsidRPr="006A7F48">
              <w:rPr>
                <w:rFonts w:eastAsia="Arial Unicode MS"/>
                <w:bCs/>
                <w:color w:val="000000"/>
              </w:rPr>
              <w:t xml:space="preserve"> </w:t>
            </w:r>
            <w:r w:rsidRPr="00C70586">
              <w:t xml:space="preserve">VIP-гость, который должен был сегодня вечером уехать на поезде и имеет на руках железнодорожный билет, решил лететь самолетом утром следующего дня, но у него нет времени заниматься билетами. Ваши действия. </w:t>
            </w:r>
          </w:p>
          <w:p w:rsidR="00623D06" w:rsidRPr="006A7F48" w:rsidRDefault="00623D06" w:rsidP="00623D06">
            <w:pPr>
              <w:autoSpaceDE w:val="0"/>
              <w:autoSpaceDN w:val="0"/>
              <w:adjustRightInd w:val="0"/>
              <w:ind w:left="29"/>
              <w:rPr>
                <w:rFonts w:eastAsia="Arial Unicode MS"/>
                <w:bCs/>
                <w:color w:val="000000"/>
              </w:rPr>
            </w:pPr>
          </w:p>
          <w:p w:rsidR="00623D06" w:rsidRPr="006A7F48" w:rsidRDefault="00623D06" w:rsidP="00623D06">
            <w:pPr>
              <w:autoSpaceDE w:val="0"/>
              <w:autoSpaceDN w:val="0"/>
              <w:adjustRightInd w:val="0"/>
              <w:ind w:left="29"/>
              <w:rPr>
                <w:rFonts w:eastAsia="Arial Unicode MS"/>
                <w:bCs/>
                <w:color w:val="000000"/>
              </w:rPr>
            </w:pPr>
            <w:r w:rsidRPr="006A7F48">
              <w:rPr>
                <w:rFonts w:eastAsia="Arial Unicode MS"/>
                <w:b/>
                <w:color w:val="000000"/>
                <w:u w:val="single"/>
              </w:rPr>
              <w:t>Задание 1</w:t>
            </w:r>
            <w:r w:rsidRPr="006A7F48">
              <w:rPr>
                <w:rFonts w:eastAsia="Arial Unicode MS"/>
                <w:bCs/>
                <w:color w:val="000000"/>
              </w:rPr>
              <w:t>.</w:t>
            </w:r>
          </w:p>
          <w:p w:rsidR="00623D06" w:rsidRDefault="00623D06" w:rsidP="00623D06">
            <w:pPr>
              <w:autoSpaceDE w:val="0"/>
              <w:autoSpaceDN w:val="0"/>
              <w:adjustRightInd w:val="0"/>
              <w:ind w:left="29"/>
              <w:rPr>
                <w:rFonts w:eastAsia="Arial Unicode MS"/>
                <w:bCs/>
                <w:color w:val="000000"/>
              </w:rPr>
            </w:pPr>
            <w:r w:rsidRPr="00BF3581">
              <w:t xml:space="preserve">Определите </w:t>
            </w:r>
            <w:r>
              <w:t>примерный состав и структуру службы управления качеством для гостиничного предприятия 4*, 250 номеров. Будут ли отличия в структуре службы для сетевого и независимого отелей? Поясните свой ответ.  Составьте шаблоны должностных инструкций для сотрудников службы качества в гостинице.</w:t>
            </w:r>
          </w:p>
          <w:p w:rsidR="00623D06" w:rsidRDefault="00623D06" w:rsidP="00623D06">
            <w:pPr>
              <w:autoSpaceDE w:val="0"/>
              <w:autoSpaceDN w:val="0"/>
              <w:adjustRightInd w:val="0"/>
              <w:ind w:left="29"/>
              <w:rPr>
                <w:rFonts w:eastAsia="Arial Unicode MS"/>
                <w:bCs/>
                <w:color w:val="000000"/>
              </w:rPr>
            </w:pPr>
          </w:p>
          <w:p w:rsidR="00623D06" w:rsidRPr="006A7F48" w:rsidRDefault="00623D06" w:rsidP="00623D06">
            <w:pPr>
              <w:autoSpaceDE w:val="0"/>
              <w:autoSpaceDN w:val="0"/>
              <w:adjustRightInd w:val="0"/>
              <w:ind w:left="29"/>
              <w:rPr>
                <w:rFonts w:eastAsia="Arial Unicode MS"/>
                <w:b/>
                <w:color w:val="000000"/>
                <w:u w:val="single"/>
              </w:rPr>
            </w:pPr>
            <w:r w:rsidRPr="006A7F48">
              <w:rPr>
                <w:rFonts w:eastAsia="Arial Unicode MS"/>
                <w:b/>
                <w:color w:val="000000"/>
                <w:u w:val="single"/>
              </w:rPr>
              <w:t>Задание 2.</w:t>
            </w:r>
          </w:p>
          <w:p w:rsidR="00623D06" w:rsidRDefault="00623D06" w:rsidP="00623D06">
            <w:pPr>
              <w:autoSpaceDE w:val="0"/>
              <w:autoSpaceDN w:val="0"/>
              <w:adjustRightInd w:val="0"/>
              <w:ind w:left="28"/>
              <w:rPr>
                <w:color w:val="000000" w:themeColor="text1"/>
              </w:rPr>
            </w:pPr>
            <w:r w:rsidRPr="003437F0">
              <w:rPr>
                <w:color w:val="000000" w:themeColor="text1"/>
              </w:rPr>
              <w:t xml:space="preserve">Разработайте критерии оценки </w:t>
            </w:r>
            <w:r w:rsidRPr="003437F0">
              <w:rPr>
                <w:color w:val="000000" w:themeColor="text1"/>
              </w:rPr>
              <w:lastRenderedPageBreak/>
              <w:t>качества гостиничного продукта, разделив их на две части: функциональные составляющие (связаны с оценкой работы функциональных служб) и материально-технические составляющие (связанные с оценкой материально-технической базы) оценки качества. Результаты представьте в виде таблицы.</w:t>
            </w:r>
          </w:p>
          <w:p w:rsidR="00623D06" w:rsidRPr="003437F0" w:rsidRDefault="00623D06" w:rsidP="00623D06">
            <w:pPr>
              <w:autoSpaceDE w:val="0"/>
              <w:autoSpaceDN w:val="0"/>
              <w:adjustRightInd w:val="0"/>
              <w:ind w:left="28"/>
              <w:rPr>
                <w:rFonts w:eastAsia="Arial Unicode MS"/>
                <w:bCs/>
                <w:color w:val="000000"/>
              </w:rPr>
            </w:pPr>
          </w:p>
          <w:p w:rsidR="00623D06" w:rsidRPr="001C00FD" w:rsidRDefault="00623D06" w:rsidP="00623D06">
            <w:pPr>
              <w:autoSpaceDE w:val="0"/>
              <w:autoSpaceDN w:val="0"/>
              <w:adjustRightInd w:val="0"/>
              <w:ind w:left="29"/>
              <w:rPr>
                <w:rFonts w:eastAsia="Arial Unicode MS"/>
                <w:b/>
                <w:bCs/>
                <w:color w:val="000000"/>
                <w:u w:val="single"/>
              </w:rPr>
            </w:pPr>
            <w:r w:rsidRPr="001C00FD">
              <w:rPr>
                <w:rFonts w:eastAsia="Arial Unicode MS"/>
                <w:b/>
                <w:bCs/>
                <w:color w:val="000000"/>
                <w:u w:val="single"/>
              </w:rPr>
              <w:t>Задание 1.</w:t>
            </w:r>
          </w:p>
          <w:p w:rsidR="00623D06" w:rsidRPr="00846E83" w:rsidRDefault="00846E83" w:rsidP="00846E83">
            <w:pPr>
              <w:autoSpaceDE w:val="0"/>
              <w:autoSpaceDN w:val="0"/>
              <w:adjustRightInd w:val="0"/>
              <w:rPr>
                <w:rFonts w:eastAsia="Arial Unicode MS"/>
                <w:b/>
                <w:color w:val="000000"/>
                <w:u w:val="single"/>
              </w:rPr>
            </w:pPr>
            <w:r w:rsidRPr="00846E83">
              <w:rPr>
                <w:color w:val="333333"/>
                <w:shd w:val="clear" w:color="auto" w:fill="FFFFFF"/>
              </w:rPr>
              <w:t xml:space="preserve">Обосновать и разработать теоретико-методических основы реализации </w:t>
            </w:r>
            <w:proofErr w:type="spellStart"/>
            <w:r w:rsidRPr="00846E83">
              <w:rPr>
                <w:color w:val="333333"/>
                <w:shd w:val="clear" w:color="auto" w:fill="FFFFFF"/>
              </w:rPr>
              <w:t>клиентоцентричного</w:t>
            </w:r>
            <w:proofErr w:type="spellEnd"/>
            <w:r w:rsidRPr="00846E83">
              <w:rPr>
                <w:color w:val="333333"/>
                <w:shd w:val="clear" w:color="auto" w:fill="FFFFFF"/>
              </w:rPr>
              <w:t xml:space="preserve"> стратегического подхода к созданию и повышению потребительской ценности продукта деятельности гостиничных предприятий с учетом специфики формирования потребительской ценности на рынке гостиничных услуг в условиях изменяющейся бизнес-среды</w:t>
            </w:r>
            <w:r>
              <w:rPr>
                <w:color w:val="333333"/>
                <w:shd w:val="clear" w:color="auto" w:fill="FFFFFF"/>
              </w:rPr>
              <w:t>.</w:t>
            </w:r>
          </w:p>
          <w:p w:rsidR="00623D06" w:rsidRDefault="00623D06" w:rsidP="00623D06">
            <w:pPr>
              <w:autoSpaceDE w:val="0"/>
              <w:autoSpaceDN w:val="0"/>
              <w:adjustRightInd w:val="0"/>
              <w:ind w:left="29"/>
              <w:rPr>
                <w:rFonts w:eastAsia="Arial Unicode MS"/>
                <w:bCs/>
                <w:color w:val="000000"/>
              </w:rPr>
            </w:pPr>
          </w:p>
          <w:p w:rsidR="00623D06" w:rsidRPr="006A7F48" w:rsidRDefault="00623D06" w:rsidP="00623D06">
            <w:pPr>
              <w:autoSpaceDE w:val="0"/>
              <w:autoSpaceDN w:val="0"/>
              <w:adjustRightInd w:val="0"/>
              <w:ind w:left="29"/>
              <w:rPr>
                <w:rFonts w:eastAsia="Arial Unicode MS"/>
                <w:b/>
                <w:color w:val="000000"/>
                <w:u w:val="single"/>
              </w:rPr>
            </w:pPr>
            <w:r w:rsidRPr="006A7F48">
              <w:rPr>
                <w:rFonts w:eastAsia="Arial Unicode MS"/>
                <w:b/>
                <w:color w:val="000000"/>
                <w:u w:val="single"/>
              </w:rPr>
              <w:t>Задание 2.</w:t>
            </w:r>
          </w:p>
          <w:p w:rsidR="00623D06" w:rsidRDefault="00623D06" w:rsidP="00623D06">
            <w:pPr>
              <w:autoSpaceDE w:val="0"/>
              <w:autoSpaceDN w:val="0"/>
              <w:adjustRightInd w:val="0"/>
              <w:rPr>
                <w:rFonts w:eastAsia="Arial Unicode MS"/>
                <w:bCs/>
                <w:color w:val="000000"/>
              </w:rPr>
            </w:pPr>
            <w:r>
              <w:rPr>
                <w:rFonts w:eastAsia="Arial Unicode MS"/>
                <w:bCs/>
                <w:color w:val="000000"/>
              </w:rPr>
              <w:t>Необходимо разработать систему оценки качества предоставления услуг в гостинице.</w:t>
            </w:r>
          </w:p>
          <w:p w:rsidR="00623D06" w:rsidRPr="000813E7" w:rsidRDefault="00623D06" w:rsidP="00623D06">
            <w:pPr>
              <w:autoSpaceDE w:val="0"/>
              <w:autoSpaceDN w:val="0"/>
              <w:adjustRightInd w:val="0"/>
              <w:rPr>
                <w:rFonts w:eastAsia="Arial Unicode MS"/>
                <w:bCs/>
                <w:color w:val="000000"/>
              </w:rPr>
            </w:pPr>
          </w:p>
        </w:tc>
      </w:tr>
    </w:tbl>
    <w:p w:rsidR="00523550" w:rsidRDefault="00523550" w:rsidP="0034077F">
      <w:pPr>
        <w:spacing w:line="360" w:lineRule="auto"/>
        <w:contextualSpacing/>
        <w:jc w:val="center"/>
        <w:rPr>
          <w:b/>
          <w:sz w:val="28"/>
          <w:szCs w:val="28"/>
        </w:rPr>
      </w:pPr>
    </w:p>
    <w:p w:rsidR="00EC485A" w:rsidRDefault="001804B9" w:rsidP="00BA7D4B">
      <w:pPr>
        <w:spacing w:line="360" w:lineRule="auto"/>
        <w:jc w:val="center"/>
        <w:rPr>
          <w:b/>
          <w:sz w:val="28"/>
          <w:szCs w:val="28"/>
        </w:rPr>
      </w:pPr>
      <w:r w:rsidRPr="0034077F">
        <w:rPr>
          <w:b/>
          <w:sz w:val="28"/>
          <w:szCs w:val="28"/>
        </w:rPr>
        <w:lastRenderedPageBreak/>
        <w:t>Примерный перечень тем для подготовки к экзамену</w:t>
      </w:r>
    </w:p>
    <w:p w:rsidR="00D11F35" w:rsidRDefault="00D11F35" w:rsidP="00C336F8">
      <w:pPr>
        <w:pStyle w:val="aff5"/>
        <w:numPr>
          <w:ilvl w:val="0"/>
          <w:numId w:val="34"/>
        </w:numPr>
        <w:ind w:left="0" w:firstLine="284"/>
        <w:jc w:val="both"/>
        <w:rPr>
          <w:sz w:val="28"/>
          <w:szCs w:val="28"/>
        </w:rPr>
      </w:pPr>
      <w:r w:rsidRPr="00D11F35">
        <w:rPr>
          <w:sz w:val="28"/>
          <w:szCs w:val="28"/>
        </w:rPr>
        <w:t xml:space="preserve">Понятие сервиса. Предприятия индустрии гостеприимства: виды, особенности сервиса. </w:t>
      </w:r>
    </w:p>
    <w:p w:rsidR="00D11F35" w:rsidRDefault="00D11F35" w:rsidP="00C336F8">
      <w:pPr>
        <w:pStyle w:val="aff5"/>
        <w:numPr>
          <w:ilvl w:val="0"/>
          <w:numId w:val="34"/>
        </w:numPr>
        <w:ind w:left="0" w:firstLine="284"/>
        <w:jc w:val="both"/>
        <w:rPr>
          <w:sz w:val="28"/>
          <w:szCs w:val="28"/>
        </w:rPr>
      </w:pPr>
      <w:r w:rsidRPr="00D11F35">
        <w:rPr>
          <w:sz w:val="28"/>
          <w:szCs w:val="28"/>
        </w:rPr>
        <w:t xml:space="preserve">Потребности человека и виды сервиса в индустрии гостеприимства. </w:t>
      </w:r>
    </w:p>
    <w:p w:rsidR="00D11F35" w:rsidRPr="00B46603" w:rsidRDefault="00D11F35" w:rsidP="00C336F8">
      <w:pPr>
        <w:pStyle w:val="aff5"/>
        <w:numPr>
          <w:ilvl w:val="0"/>
          <w:numId w:val="34"/>
        </w:numPr>
        <w:ind w:left="0" w:firstLine="284"/>
        <w:jc w:val="both"/>
        <w:rPr>
          <w:color w:val="000000" w:themeColor="text1"/>
          <w:sz w:val="28"/>
          <w:szCs w:val="28"/>
        </w:rPr>
      </w:pPr>
      <w:r w:rsidRPr="00D11F35">
        <w:rPr>
          <w:sz w:val="28"/>
          <w:szCs w:val="28"/>
        </w:rPr>
        <w:t xml:space="preserve">Принципы </w:t>
      </w:r>
      <w:r w:rsidRPr="00B46603">
        <w:rPr>
          <w:color w:val="000000" w:themeColor="text1"/>
          <w:sz w:val="28"/>
          <w:szCs w:val="28"/>
        </w:rPr>
        <w:t xml:space="preserve">рациональной и безопасности организации сервиса в гостеприимстве. </w:t>
      </w:r>
    </w:p>
    <w:p w:rsidR="00D11F35" w:rsidRPr="00B46603" w:rsidRDefault="00D11F35" w:rsidP="00C336F8">
      <w:pPr>
        <w:pStyle w:val="aff5"/>
        <w:numPr>
          <w:ilvl w:val="0"/>
          <w:numId w:val="34"/>
        </w:numPr>
        <w:ind w:left="0" w:firstLine="284"/>
        <w:jc w:val="both"/>
        <w:rPr>
          <w:color w:val="000000" w:themeColor="text1"/>
          <w:sz w:val="28"/>
          <w:szCs w:val="28"/>
        </w:rPr>
      </w:pPr>
      <w:r w:rsidRPr="00B46603">
        <w:rPr>
          <w:color w:val="000000" w:themeColor="text1"/>
          <w:sz w:val="28"/>
          <w:szCs w:val="28"/>
        </w:rPr>
        <w:t xml:space="preserve">История развития сервиса гостеприимства в России и за рубежом. </w:t>
      </w:r>
    </w:p>
    <w:p w:rsidR="00D11F35" w:rsidRPr="00B46603" w:rsidRDefault="00D11F35" w:rsidP="00C336F8">
      <w:pPr>
        <w:pStyle w:val="aff5"/>
        <w:numPr>
          <w:ilvl w:val="0"/>
          <w:numId w:val="34"/>
        </w:numPr>
        <w:ind w:left="0" w:firstLine="284"/>
        <w:jc w:val="both"/>
        <w:rPr>
          <w:color w:val="000000" w:themeColor="text1"/>
          <w:sz w:val="28"/>
          <w:szCs w:val="28"/>
        </w:rPr>
      </w:pPr>
      <w:r w:rsidRPr="00B46603">
        <w:rPr>
          <w:color w:val="000000" w:themeColor="text1"/>
          <w:sz w:val="28"/>
          <w:szCs w:val="28"/>
        </w:rPr>
        <w:t xml:space="preserve">Условия и факторы формирования и развития потребностей в гостеприимстве. </w:t>
      </w:r>
    </w:p>
    <w:p w:rsidR="00E62560" w:rsidRPr="00B46603" w:rsidRDefault="00E62560" w:rsidP="00C336F8">
      <w:pPr>
        <w:pStyle w:val="aff5"/>
        <w:numPr>
          <w:ilvl w:val="0"/>
          <w:numId w:val="34"/>
        </w:numPr>
        <w:ind w:left="0" w:firstLine="284"/>
        <w:jc w:val="both"/>
        <w:rPr>
          <w:color w:val="000000" w:themeColor="text1"/>
          <w:sz w:val="28"/>
          <w:szCs w:val="28"/>
        </w:rPr>
      </w:pPr>
      <w:r w:rsidRPr="00B46603">
        <w:rPr>
          <w:color w:val="000000" w:themeColor="text1"/>
          <w:sz w:val="28"/>
          <w:szCs w:val="28"/>
        </w:rPr>
        <w:t xml:space="preserve">Понятие </w:t>
      </w:r>
      <w:proofErr w:type="spellStart"/>
      <w:r w:rsidRPr="00B46603">
        <w:rPr>
          <w:color w:val="000000" w:themeColor="text1"/>
          <w:sz w:val="28"/>
          <w:szCs w:val="28"/>
        </w:rPr>
        <w:t>клиентоцентричности</w:t>
      </w:r>
      <w:proofErr w:type="spellEnd"/>
      <w:r w:rsidRPr="00B46603">
        <w:rPr>
          <w:color w:val="000000" w:themeColor="text1"/>
          <w:sz w:val="28"/>
          <w:szCs w:val="28"/>
        </w:rPr>
        <w:t xml:space="preserve"> в индустрии гостеприимства. Значимость </w:t>
      </w:r>
      <w:proofErr w:type="spellStart"/>
      <w:r w:rsidRPr="00B46603">
        <w:rPr>
          <w:color w:val="000000" w:themeColor="text1"/>
          <w:sz w:val="28"/>
          <w:szCs w:val="28"/>
        </w:rPr>
        <w:t>клиентоцентричности</w:t>
      </w:r>
      <w:proofErr w:type="spellEnd"/>
      <w:r w:rsidRPr="00B46603">
        <w:rPr>
          <w:color w:val="000000" w:themeColor="text1"/>
          <w:sz w:val="28"/>
          <w:szCs w:val="28"/>
        </w:rPr>
        <w:t xml:space="preserve"> при создании уникальной потребительской стоимости. </w:t>
      </w:r>
    </w:p>
    <w:p w:rsidR="00D11F35" w:rsidRPr="00B46603" w:rsidRDefault="00E62560" w:rsidP="00C336F8">
      <w:pPr>
        <w:pStyle w:val="aff5"/>
        <w:numPr>
          <w:ilvl w:val="0"/>
          <w:numId w:val="34"/>
        </w:numPr>
        <w:ind w:left="0" w:firstLine="284"/>
        <w:jc w:val="both"/>
        <w:rPr>
          <w:color w:val="000000" w:themeColor="text1"/>
          <w:sz w:val="28"/>
          <w:szCs w:val="28"/>
        </w:rPr>
      </w:pPr>
      <w:r w:rsidRPr="00B46603">
        <w:rPr>
          <w:color w:val="000000" w:themeColor="text1"/>
          <w:sz w:val="28"/>
          <w:szCs w:val="28"/>
          <w:shd w:val="clear" w:color="auto" w:fill="FFFFFF"/>
        </w:rPr>
        <w:t xml:space="preserve">Стратегии построения </w:t>
      </w:r>
      <w:proofErr w:type="spellStart"/>
      <w:r w:rsidRPr="00B46603">
        <w:rPr>
          <w:color w:val="000000" w:themeColor="text1"/>
          <w:sz w:val="28"/>
          <w:szCs w:val="28"/>
          <w:shd w:val="clear" w:color="auto" w:fill="FFFFFF"/>
        </w:rPr>
        <w:t>клиентоцентричной</w:t>
      </w:r>
      <w:proofErr w:type="spellEnd"/>
      <w:r w:rsidRPr="00B46603">
        <w:rPr>
          <w:color w:val="000000" w:themeColor="text1"/>
          <w:sz w:val="28"/>
          <w:szCs w:val="28"/>
          <w:shd w:val="clear" w:color="auto" w:fill="FFFFFF"/>
        </w:rPr>
        <w:t xml:space="preserve"> компании.</w:t>
      </w:r>
    </w:p>
    <w:p w:rsidR="00D11F35" w:rsidRPr="00B46603" w:rsidRDefault="00D11F35" w:rsidP="00C336F8">
      <w:pPr>
        <w:pStyle w:val="aff5"/>
        <w:numPr>
          <w:ilvl w:val="0"/>
          <w:numId w:val="34"/>
        </w:numPr>
        <w:ind w:left="0" w:firstLine="284"/>
        <w:jc w:val="both"/>
        <w:rPr>
          <w:color w:val="000000" w:themeColor="text1"/>
          <w:sz w:val="28"/>
          <w:szCs w:val="28"/>
        </w:rPr>
      </w:pPr>
      <w:r w:rsidRPr="00B46603">
        <w:rPr>
          <w:color w:val="000000" w:themeColor="text1"/>
          <w:sz w:val="28"/>
          <w:szCs w:val="28"/>
        </w:rPr>
        <w:t>Экономика впечатлений как тренд в развитии индустрии гостеприимства.</w:t>
      </w:r>
    </w:p>
    <w:p w:rsidR="00D11F35" w:rsidRPr="00B46603" w:rsidRDefault="00D11F35" w:rsidP="00C336F8">
      <w:pPr>
        <w:pStyle w:val="aff5"/>
        <w:numPr>
          <w:ilvl w:val="0"/>
          <w:numId w:val="34"/>
        </w:numPr>
        <w:ind w:left="0" w:firstLine="284"/>
        <w:jc w:val="both"/>
        <w:rPr>
          <w:color w:val="000000" w:themeColor="text1"/>
          <w:sz w:val="28"/>
          <w:szCs w:val="28"/>
        </w:rPr>
      </w:pPr>
      <w:r w:rsidRPr="00B46603">
        <w:rPr>
          <w:color w:val="000000" w:themeColor="text1"/>
          <w:sz w:val="28"/>
          <w:szCs w:val="28"/>
        </w:rPr>
        <w:t>Понятие сервис-дизайна, проектиров</w:t>
      </w:r>
      <w:r w:rsidR="0047201B" w:rsidRPr="00B46603">
        <w:rPr>
          <w:color w:val="000000" w:themeColor="text1"/>
          <w:sz w:val="28"/>
          <w:szCs w:val="28"/>
        </w:rPr>
        <w:t xml:space="preserve">ание лучшего клиентского опыта. </w:t>
      </w:r>
      <w:r w:rsidRPr="00B46603">
        <w:rPr>
          <w:color w:val="000000" w:themeColor="text1"/>
          <w:sz w:val="28"/>
          <w:szCs w:val="28"/>
        </w:rPr>
        <w:t xml:space="preserve">Внедрение сервис-дизайна в гостиничном предприятии. </w:t>
      </w:r>
    </w:p>
    <w:p w:rsidR="0047201B" w:rsidRDefault="0047201B" w:rsidP="00C336F8">
      <w:pPr>
        <w:pStyle w:val="aff5"/>
        <w:numPr>
          <w:ilvl w:val="0"/>
          <w:numId w:val="34"/>
        </w:numPr>
        <w:ind w:left="0" w:firstLine="284"/>
        <w:jc w:val="both"/>
        <w:rPr>
          <w:sz w:val="28"/>
          <w:szCs w:val="28"/>
        </w:rPr>
      </w:pPr>
      <w:r>
        <w:rPr>
          <w:sz w:val="28"/>
          <w:szCs w:val="28"/>
        </w:rPr>
        <w:t>Качество</w:t>
      </w:r>
      <w:r w:rsidR="00D11F35" w:rsidRPr="00D11F35">
        <w:rPr>
          <w:sz w:val="28"/>
          <w:szCs w:val="28"/>
        </w:rPr>
        <w:t xml:space="preserve"> сервиса в гостиничной индустрии. </w:t>
      </w:r>
    </w:p>
    <w:p w:rsidR="00D11F35" w:rsidRDefault="00D11F35" w:rsidP="00C336F8">
      <w:pPr>
        <w:pStyle w:val="aff5"/>
        <w:numPr>
          <w:ilvl w:val="0"/>
          <w:numId w:val="34"/>
        </w:numPr>
        <w:ind w:left="0" w:firstLine="284"/>
        <w:jc w:val="both"/>
        <w:rPr>
          <w:sz w:val="28"/>
          <w:szCs w:val="28"/>
        </w:rPr>
      </w:pPr>
      <w:r w:rsidRPr="00D11F35">
        <w:rPr>
          <w:sz w:val="28"/>
          <w:szCs w:val="28"/>
        </w:rPr>
        <w:t xml:space="preserve">Лучшие практики мировых гостиничных сетей в повышении качества услуг. </w:t>
      </w:r>
    </w:p>
    <w:p w:rsidR="00D11F35" w:rsidRPr="00D11F35" w:rsidRDefault="00D11F35" w:rsidP="00C336F8">
      <w:pPr>
        <w:pStyle w:val="aff5"/>
        <w:numPr>
          <w:ilvl w:val="0"/>
          <w:numId w:val="34"/>
        </w:numPr>
        <w:ind w:left="0" w:firstLine="284"/>
        <w:jc w:val="both"/>
        <w:rPr>
          <w:sz w:val="28"/>
          <w:szCs w:val="28"/>
        </w:rPr>
      </w:pPr>
      <w:r w:rsidRPr="00D11F35">
        <w:rPr>
          <w:sz w:val="28"/>
          <w:szCs w:val="28"/>
        </w:rPr>
        <w:t>Успешные практики сервиса в российских гостиничных предприятиях.</w:t>
      </w:r>
    </w:p>
    <w:p w:rsidR="00D11F35" w:rsidRDefault="00D11F35" w:rsidP="00C336F8">
      <w:pPr>
        <w:pStyle w:val="aff5"/>
        <w:numPr>
          <w:ilvl w:val="0"/>
          <w:numId w:val="34"/>
        </w:numPr>
        <w:ind w:left="0" w:firstLine="284"/>
        <w:jc w:val="both"/>
        <w:rPr>
          <w:sz w:val="28"/>
          <w:szCs w:val="28"/>
        </w:rPr>
      </w:pPr>
      <w:r w:rsidRPr="00D11F35">
        <w:rPr>
          <w:sz w:val="28"/>
          <w:szCs w:val="28"/>
        </w:rPr>
        <w:t xml:space="preserve">Психологические особенности клиентов гостиниц. </w:t>
      </w:r>
    </w:p>
    <w:p w:rsidR="00C35198" w:rsidRPr="00C35198" w:rsidRDefault="00C35198" w:rsidP="00C336F8">
      <w:pPr>
        <w:pStyle w:val="aff5"/>
        <w:numPr>
          <w:ilvl w:val="0"/>
          <w:numId w:val="34"/>
        </w:numPr>
        <w:ind w:left="0" w:firstLine="284"/>
        <w:jc w:val="both"/>
        <w:rPr>
          <w:sz w:val="28"/>
          <w:szCs w:val="28"/>
        </w:rPr>
      </w:pPr>
      <w:r>
        <w:rPr>
          <w:color w:val="000000" w:themeColor="text1"/>
          <w:sz w:val="28"/>
          <w:szCs w:val="28"/>
          <w:shd w:val="clear" w:color="auto" w:fill="FFFFFF"/>
        </w:rPr>
        <w:t>С</w:t>
      </w:r>
      <w:r w:rsidRPr="00AE64CF">
        <w:rPr>
          <w:color w:val="000000" w:themeColor="text1"/>
          <w:sz w:val="28"/>
          <w:szCs w:val="28"/>
          <w:shd w:val="clear" w:color="auto" w:fill="FFFFFF"/>
        </w:rPr>
        <w:t>пецифик</w:t>
      </w:r>
      <w:r>
        <w:rPr>
          <w:color w:val="000000" w:themeColor="text1"/>
          <w:sz w:val="28"/>
          <w:szCs w:val="28"/>
          <w:shd w:val="clear" w:color="auto" w:fill="FFFFFF"/>
        </w:rPr>
        <w:t>а</w:t>
      </w:r>
      <w:r w:rsidRPr="00AE64CF">
        <w:rPr>
          <w:color w:val="000000" w:themeColor="text1"/>
          <w:sz w:val="28"/>
          <w:szCs w:val="28"/>
          <w:shd w:val="clear" w:color="auto" w:fill="FFFFFF"/>
        </w:rPr>
        <w:t xml:space="preserve"> </w:t>
      </w:r>
      <w:proofErr w:type="spellStart"/>
      <w:r w:rsidRPr="00AE64CF">
        <w:rPr>
          <w:color w:val="000000" w:themeColor="text1"/>
          <w:sz w:val="28"/>
          <w:szCs w:val="28"/>
          <w:shd w:val="clear" w:color="auto" w:fill="FFFFFF"/>
        </w:rPr>
        <w:t>клиентоцентричности</w:t>
      </w:r>
      <w:proofErr w:type="spellEnd"/>
      <w:r w:rsidRPr="00AE64CF">
        <w:rPr>
          <w:color w:val="000000" w:themeColor="text1"/>
          <w:sz w:val="28"/>
          <w:szCs w:val="28"/>
          <w:shd w:val="clear" w:color="auto" w:fill="FFFFFF"/>
        </w:rPr>
        <w:t xml:space="preserve"> как тенденции развития современной гостиничной индустрии.</w:t>
      </w:r>
      <w:r w:rsidRPr="00AE64CF">
        <w:rPr>
          <w:rFonts w:ascii="Arial" w:hAnsi="Arial" w:cs="Arial"/>
          <w:color w:val="000000" w:themeColor="text1"/>
          <w:sz w:val="21"/>
          <w:szCs w:val="21"/>
          <w:shd w:val="clear" w:color="auto" w:fill="FFFFFF"/>
        </w:rPr>
        <w:t xml:space="preserve"> </w:t>
      </w:r>
    </w:p>
    <w:p w:rsidR="00C35198" w:rsidRPr="00C35198" w:rsidRDefault="00C35198" w:rsidP="00C336F8">
      <w:pPr>
        <w:pStyle w:val="aff5"/>
        <w:numPr>
          <w:ilvl w:val="0"/>
          <w:numId w:val="34"/>
        </w:numPr>
        <w:ind w:left="0" w:firstLine="284"/>
        <w:jc w:val="both"/>
        <w:rPr>
          <w:sz w:val="28"/>
          <w:szCs w:val="28"/>
        </w:rPr>
      </w:pPr>
      <w:proofErr w:type="spellStart"/>
      <w:r w:rsidRPr="003633E4">
        <w:rPr>
          <w:color w:val="000000" w:themeColor="text1"/>
          <w:sz w:val="28"/>
          <w:szCs w:val="28"/>
        </w:rPr>
        <w:t>Клиентоцентричность</w:t>
      </w:r>
      <w:proofErr w:type="spellEnd"/>
      <w:r w:rsidRPr="003633E4">
        <w:rPr>
          <w:color w:val="000000" w:themeColor="text1"/>
          <w:sz w:val="28"/>
          <w:szCs w:val="28"/>
        </w:rPr>
        <w:t xml:space="preserve"> как инструмент повышения потребительской стоимости гостиничных услуг. </w:t>
      </w:r>
    </w:p>
    <w:p w:rsidR="00C35198" w:rsidRDefault="00C35198" w:rsidP="00C336F8">
      <w:pPr>
        <w:pStyle w:val="aff5"/>
        <w:numPr>
          <w:ilvl w:val="0"/>
          <w:numId w:val="34"/>
        </w:numPr>
        <w:ind w:left="0" w:firstLine="284"/>
        <w:jc w:val="both"/>
        <w:rPr>
          <w:sz w:val="28"/>
          <w:szCs w:val="28"/>
        </w:rPr>
      </w:pPr>
      <w:r w:rsidRPr="003633E4">
        <w:rPr>
          <w:color w:val="000000" w:themeColor="text1"/>
          <w:sz w:val="28"/>
          <w:szCs w:val="28"/>
        </w:rPr>
        <w:t xml:space="preserve">Особенности организации </w:t>
      </w:r>
      <w:proofErr w:type="spellStart"/>
      <w:r w:rsidRPr="003633E4">
        <w:rPr>
          <w:color w:val="000000" w:themeColor="text1"/>
          <w:sz w:val="28"/>
          <w:szCs w:val="28"/>
        </w:rPr>
        <w:t>клиентоцентричных</w:t>
      </w:r>
      <w:proofErr w:type="spellEnd"/>
      <w:r w:rsidRPr="003633E4">
        <w:rPr>
          <w:color w:val="000000" w:themeColor="text1"/>
          <w:sz w:val="28"/>
          <w:szCs w:val="28"/>
        </w:rPr>
        <w:t xml:space="preserve"> процессов на </w:t>
      </w:r>
      <w:r>
        <w:rPr>
          <w:color w:val="000000" w:themeColor="text1"/>
          <w:sz w:val="28"/>
          <w:szCs w:val="28"/>
        </w:rPr>
        <w:t xml:space="preserve">гостиничных </w:t>
      </w:r>
      <w:r w:rsidRPr="003633E4">
        <w:rPr>
          <w:color w:val="000000" w:themeColor="text1"/>
          <w:sz w:val="28"/>
          <w:szCs w:val="28"/>
        </w:rPr>
        <w:t>предприятиях.</w:t>
      </w:r>
    </w:p>
    <w:p w:rsidR="00D11F35" w:rsidRDefault="00D11F35" w:rsidP="00C336F8">
      <w:pPr>
        <w:pStyle w:val="aff5"/>
        <w:numPr>
          <w:ilvl w:val="0"/>
          <w:numId w:val="34"/>
        </w:numPr>
        <w:ind w:left="0" w:firstLine="284"/>
        <w:jc w:val="both"/>
        <w:rPr>
          <w:sz w:val="28"/>
          <w:szCs w:val="28"/>
        </w:rPr>
      </w:pPr>
      <w:r w:rsidRPr="00D11F35">
        <w:rPr>
          <w:sz w:val="28"/>
          <w:szCs w:val="28"/>
        </w:rPr>
        <w:t>Основные правила и порядок обслуживания гостей. Типологические характеристики потребителей гостиничн</w:t>
      </w:r>
      <w:r>
        <w:rPr>
          <w:sz w:val="28"/>
          <w:szCs w:val="28"/>
        </w:rPr>
        <w:t>ых услуг и сервисное поведение.</w:t>
      </w:r>
    </w:p>
    <w:p w:rsidR="00D11F35" w:rsidRDefault="00D11F35" w:rsidP="00C336F8">
      <w:pPr>
        <w:pStyle w:val="aff5"/>
        <w:numPr>
          <w:ilvl w:val="0"/>
          <w:numId w:val="34"/>
        </w:numPr>
        <w:ind w:left="0" w:firstLine="284"/>
        <w:jc w:val="both"/>
        <w:rPr>
          <w:sz w:val="28"/>
          <w:szCs w:val="28"/>
        </w:rPr>
      </w:pPr>
      <w:r>
        <w:rPr>
          <w:sz w:val="28"/>
          <w:szCs w:val="28"/>
        </w:rPr>
        <w:t xml:space="preserve">Показатели качества </w:t>
      </w:r>
      <w:r w:rsidRPr="00D11F35">
        <w:rPr>
          <w:sz w:val="28"/>
          <w:szCs w:val="28"/>
        </w:rPr>
        <w:t xml:space="preserve">обслуживания гостей. </w:t>
      </w:r>
    </w:p>
    <w:p w:rsidR="00D11F35" w:rsidRPr="00D11F35" w:rsidRDefault="00D11F35" w:rsidP="00C336F8">
      <w:pPr>
        <w:pStyle w:val="aff5"/>
        <w:numPr>
          <w:ilvl w:val="0"/>
          <w:numId w:val="34"/>
        </w:numPr>
        <w:ind w:left="0" w:firstLine="284"/>
        <w:jc w:val="both"/>
        <w:rPr>
          <w:sz w:val="28"/>
          <w:szCs w:val="28"/>
        </w:rPr>
      </w:pPr>
      <w:r w:rsidRPr="00D11F35">
        <w:rPr>
          <w:sz w:val="28"/>
          <w:szCs w:val="28"/>
        </w:rPr>
        <w:t>Конфликты, возникающие между обслуживающим персоналом и гостями.</w:t>
      </w:r>
    </w:p>
    <w:p w:rsidR="00D11F35" w:rsidRDefault="00D11F35" w:rsidP="00C336F8">
      <w:pPr>
        <w:pStyle w:val="13"/>
        <w:numPr>
          <w:ilvl w:val="0"/>
          <w:numId w:val="34"/>
        </w:numPr>
        <w:tabs>
          <w:tab w:val="left" w:pos="286"/>
        </w:tabs>
        <w:ind w:left="0" w:firstLine="284"/>
        <w:jc w:val="both"/>
        <w:rPr>
          <w:rFonts w:ascii="Times New Roman" w:hAnsi="Times New Roman" w:cs="Times New Roman"/>
          <w:sz w:val="28"/>
          <w:szCs w:val="28"/>
        </w:rPr>
      </w:pPr>
      <w:r w:rsidRPr="00D67A54">
        <w:rPr>
          <w:rFonts w:ascii="Times New Roman" w:hAnsi="Times New Roman" w:cs="Times New Roman"/>
          <w:sz w:val="28"/>
          <w:szCs w:val="28"/>
        </w:rPr>
        <w:t xml:space="preserve">Управление лояльностью гостей для эффективных продаж номерного фонда. </w:t>
      </w:r>
    </w:p>
    <w:p w:rsidR="00D11F35" w:rsidRPr="00D67A54" w:rsidRDefault="00D11F35" w:rsidP="00C336F8">
      <w:pPr>
        <w:pStyle w:val="13"/>
        <w:numPr>
          <w:ilvl w:val="0"/>
          <w:numId w:val="34"/>
        </w:numPr>
        <w:tabs>
          <w:tab w:val="left" w:pos="286"/>
        </w:tabs>
        <w:ind w:left="0" w:firstLine="284"/>
        <w:jc w:val="both"/>
        <w:rPr>
          <w:rFonts w:ascii="Times New Roman" w:hAnsi="Times New Roman" w:cs="Times New Roman"/>
          <w:sz w:val="28"/>
          <w:szCs w:val="28"/>
        </w:rPr>
      </w:pPr>
      <w:r w:rsidRPr="00D67A54">
        <w:rPr>
          <w:rFonts w:ascii="Times New Roman" w:hAnsi="Times New Roman" w:cs="Times New Roman"/>
          <w:sz w:val="28"/>
          <w:szCs w:val="28"/>
        </w:rPr>
        <w:t>Стандарты решения конфликтных ситуаций в индустрии гостеприимства и предупреждение появления плохих онлайн-отзывов.</w:t>
      </w:r>
    </w:p>
    <w:p w:rsidR="00D11F35" w:rsidRPr="00D11F35" w:rsidRDefault="00D11F35" w:rsidP="00C336F8">
      <w:pPr>
        <w:pStyle w:val="aff5"/>
        <w:numPr>
          <w:ilvl w:val="0"/>
          <w:numId w:val="34"/>
        </w:numPr>
        <w:ind w:left="0" w:firstLine="284"/>
        <w:jc w:val="both"/>
        <w:rPr>
          <w:sz w:val="28"/>
          <w:szCs w:val="28"/>
        </w:rPr>
      </w:pPr>
      <w:r w:rsidRPr="00D11F35">
        <w:rPr>
          <w:sz w:val="28"/>
          <w:szCs w:val="28"/>
        </w:rPr>
        <w:t>Особенности сервисной деятельности предприятий санаторно-курортного обслуживания.</w:t>
      </w:r>
    </w:p>
    <w:p w:rsidR="00D11F35" w:rsidRPr="00D11F35" w:rsidRDefault="00D11F35" w:rsidP="00C336F8">
      <w:pPr>
        <w:pStyle w:val="aff5"/>
        <w:numPr>
          <w:ilvl w:val="0"/>
          <w:numId w:val="34"/>
        </w:numPr>
        <w:ind w:left="0" w:firstLine="284"/>
        <w:jc w:val="both"/>
        <w:rPr>
          <w:sz w:val="28"/>
          <w:szCs w:val="28"/>
        </w:rPr>
      </w:pPr>
      <w:r w:rsidRPr="00D11F35">
        <w:rPr>
          <w:bCs/>
          <w:sz w:val="28"/>
          <w:szCs w:val="28"/>
        </w:rPr>
        <w:t xml:space="preserve">Значение сервиса в организации туризма и перспективы его развития. </w:t>
      </w:r>
    </w:p>
    <w:p w:rsidR="00D11F35" w:rsidRPr="00D11F35" w:rsidRDefault="00D11F35" w:rsidP="00C336F8">
      <w:pPr>
        <w:pStyle w:val="aff5"/>
        <w:numPr>
          <w:ilvl w:val="0"/>
          <w:numId w:val="34"/>
        </w:numPr>
        <w:ind w:left="0" w:firstLine="284"/>
        <w:jc w:val="both"/>
        <w:rPr>
          <w:sz w:val="28"/>
          <w:szCs w:val="28"/>
        </w:rPr>
      </w:pPr>
      <w:r w:rsidRPr="00D11F35">
        <w:rPr>
          <w:bCs/>
          <w:sz w:val="28"/>
          <w:szCs w:val="28"/>
        </w:rPr>
        <w:t xml:space="preserve">Характеристика качества услуг экскурсионного обслуживания. </w:t>
      </w:r>
    </w:p>
    <w:p w:rsidR="00D11F35" w:rsidRPr="00D11F35" w:rsidRDefault="00D11F35" w:rsidP="00C336F8">
      <w:pPr>
        <w:pStyle w:val="aff5"/>
        <w:numPr>
          <w:ilvl w:val="0"/>
          <w:numId w:val="34"/>
        </w:numPr>
        <w:ind w:left="0" w:firstLine="284"/>
        <w:jc w:val="both"/>
        <w:rPr>
          <w:sz w:val="28"/>
          <w:szCs w:val="28"/>
        </w:rPr>
      </w:pPr>
      <w:r w:rsidRPr="00D11F35">
        <w:rPr>
          <w:sz w:val="28"/>
          <w:szCs w:val="28"/>
        </w:rPr>
        <w:t>Сервис в обслуживании, связанном с организацией досуга и развлечений.</w:t>
      </w:r>
    </w:p>
    <w:p w:rsidR="00D11F35" w:rsidRPr="00D11F35" w:rsidRDefault="00D11F35" w:rsidP="00C336F8">
      <w:pPr>
        <w:pStyle w:val="aff5"/>
        <w:numPr>
          <w:ilvl w:val="0"/>
          <w:numId w:val="34"/>
        </w:numPr>
        <w:ind w:left="0" w:firstLine="284"/>
        <w:jc w:val="both"/>
        <w:rPr>
          <w:bCs/>
          <w:sz w:val="28"/>
          <w:szCs w:val="28"/>
        </w:rPr>
      </w:pPr>
      <w:r w:rsidRPr="00D11F35">
        <w:rPr>
          <w:sz w:val="28"/>
          <w:szCs w:val="28"/>
        </w:rPr>
        <w:t xml:space="preserve">Оценка сервиса при предоставлении экскурсионных услуг. </w:t>
      </w:r>
    </w:p>
    <w:p w:rsidR="0047201B" w:rsidRDefault="00D11F35" w:rsidP="00C336F8">
      <w:pPr>
        <w:pStyle w:val="aff5"/>
        <w:numPr>
          <w:ilvl w:val="0"/>
          <w:numId w:val="34"/>
        </w:numPr>
        <w:ind w:left="0" w:firstLine="284"/>
        <w:jc w:val="both"/>
        <w:rPr>
          <w:bCs/>
          <w:sz w:val="28"/>
          <w:szCs w:val="28"/>
        </w:rPr>
      </w:pPr>
      <w:r w:rsidRPr="00D11F35">
        <w:rPr>
          <w:bCs/>
          <w:sz w:val="28"/>
          <w:szCs w:val="28"/>
        </w:rPr>
        <w:lastRenderedPageBreak/>
        <w:t xml:space="preserve">Показатели качества транспортной услуги. </w:t>
      </w:r>
      <w:r w:rsidR="0047201B" w:rsidRPr="00D11F35">
        <w:rPr>
          <w:bCs/>
          <w:sz w:val="28"/>
          <w:szCs w:val="28"/>
        </w:rPr>
        <w:t>Процесс удовлетворения транспортных потребностей клиента.</w:t>
      </w:r>
    </w:p>
    <w:p w:rsidR="00D11F35" w:rsidRPr="00D11F35" w:rsidRDefault="00D11F35" w:rsidP="00C336F8">
      <w:pPr>
        <w:pStyle w:val="aff5"/>
        <w:numPr>
          <w:ilvl w:val="0"/>
          <w:numId w:val="34"/>
        </w:numPr>
        <w:ind w:left="0" w:firstLine="284"/>
        <w:jc w:val="both"/>
        <w:rPr>
          <w:bCs/>
          <w:sz w:val="28"/>
          <w:szCs w:val="28"/>
        </w:rPr>
      </w:pPr>
      <w:r w:rsidRPr="00D11F35">
        <w:rPr>
          <w:bCs/>
          <w:sz w:val="28"/>
          <w:szCs w:val="28"/>
        </w:rPr>
        <w:t xml:space="preserve">Обеспечение качества услуг на железнодорожном и авиационном транспорте. </w:t>
      </w:r>
    </w:p>
    <w:p w:rsidR="00D11F35" w:rsidRPr="00D11F35" w:rsidRDefault="00D11F35" w:rsidP="00C336F8">
      <w:pPr>
        <w:pStyle w:val="aff5"/>
        <w:numPr>
          <w:ilvl w:val="0"/>
          <w:numId w:val="34"/>
        </w:numPr>
        <w:ind w:left="0" w:firstLine="284"/>
        <w:jc w:val="both"/>
        <w:rPr>
          <w:bCs/>
          <w:sz w:val="28"/>
          <w:szCs w:val="28"/>
        </w:rPr>
      </w:pPr>
      <w:r w:rsidRPr="00D11F35">
        <w:rPr>
          <w:bCs/>
          <w:sz w:val="28"/>
          <w:szCs w:val="28"/>
        </w:rPr>
        <w:t>Особенности обслуживание туристов на круизах. Особенности организации сервиса в круизах.</w:t>
      </w:r>
    </w:p>
    <w:p w:rsidR="00D11F35" w:rsidRDefault="00D11F35" w:rsidP="00C336F8">
      <w:pPr>
        <w:pStyle w:val="aff5"/>
        <w:numPr>
          <w:ilvl w:val="0"/>
          <w:numId w:val="34"/>
        </w:numPr>
        <w:ind w:left="0" w:firstLine="284"/>
        <w:jc w:val="both"/>
        <w:rPr>
          <w:rStyle w:val="fontstyle01"/>
        </w:rPr>
      </w:pPr>
      <w:r>
        <w:rPr>
          <w:rStyle w:val="fontstyle01"/>
        </w:rPr>
        <w:t xml:space="preserve">Современный сервис в ресторанном бизнесе. Виды ресторанного сервиса. Характеристика качества ресторанных услуг. </w:t>
      </w:r>
    </w:p>
    <w:p w:rsidR="00D11F35" w:rsidRDefault="00D11F35" w:rsidP="00C336F8">
      <w:pPr>
        <w:pStyle w:val="aff5"/>
        <w:numPr>
          <w:ilvl w:val="0"/>
          <w:numId w:val="34"/>
        </w:numPr>
        <w:ind w:left="0" w:firstLine="284"/>
        <w:jc w:val="both"/>
        <w:rPr>
          <w:rStyle w:val="fontstyle01"/>
        </w:rPr>
      </w:pPr>
      <w:r>
        <w:rPr>
          <w:rStyle w:val="fontstyle01"/>
        </w:rPr>
        <w:t xml:space="preserve">Материально-техническое обеспечение процессов предоставления сервисных услуг в ресторанах. </w:t>
      </w:r>
    </w:p>
    <w:p w:rsidR="0047201B" w:rsidRPr="0047201B" w:rsidRDefault="00D11F35" w:rsidP="00C336F8">
      <w:pPr>
        <w:pStyle w:val="aff5"/>
        <w:numPr>
          <w:ilvl w:val="0"/>
          <w:numId w:val="34"/>
        </w:numPr>
        <w:ind w:left="0" w:firstLine="284"/>
        <w:jc w:val="both"/>
        <w:rPr>
          <w:rStyle w:val="fontstyle01"/>
          <w:bCs/>
          <w:color w:val="auto"/>
        </w:rPr>
      </w:pPr>
      <w:r>
        <w:rPr>
          <w:rStyle w:val="fontstyle01"/>
        </w:rPr>
        <w:t>Методы оценки качества сервиса на предприятиях питания.</w:t>
      </w:r>
    </w:p>
    <w:p w:rsidR="00D11F35" w:rsidRPr="00D11F35" w:rsidRDefault="00D11F35" w:rsidP="00C336F8">
      <w:pPr>
        <w:pStyle w:val="aff5"/>
        <w:numPr>
          <w:ilvl w:val="0"/>
          <w:numId w:val="34"/>
        </w:numPr>
        <w:ind w:left="0" w:firstLine="284"/>
        <w:jc w:val="both"/>
        <w:rPr>
          <w:bCs/>
          <w:sz w:val="28"/>
          <w:szCs w:val="28"/>
        </w:rPr>
      </w:pPr>
      <w:r w:rsidRPr="00D11F35">
        <w:rPr>
          <w:bCs/>
          <w:sz w:val="28"/>
          <w:szCs w:val="28"/>
        </w:rPr>
        <w:t>Организация и техника обслуживания потребителей</w:t>
      </w:r>
      <w:r w:rsidR="0047201B">
        <w:rPr>
          <w:bCs/>
          <w:sz w:val="28"/>
          <w:szCs w:val="28"/>
        </w:rPr>
        <w:t xml:space="preserve"> в ресторане</w:t>
      </w:r>
      <w:r w:rsidRPr="00D11F35">
        <w:rPr>
          <w:bCs/>
          <w:sz w:val="28"/>
          <w:szCs w:val="28"/>
        </w:rPr>
        <w:t xml:space="preserve">. </w:t>
      </w:r>
    </w:p>
    <w:p w:rsidR="00D11F35" w:rsidRDefault="00D11F35" w:rsidP="00C336F8">
      <w:pPr>
        <w:pStyle w:val="aff5"/>
        <w:numPr>
          <w:ilvl w:val="0"/>
          <w:numId w:val="34"/>
        </w:numPr>
        <w:ind w:left="0" w:firstLine="284"/>
        <w:jc w:val="both"/>
        <w:rPr>
          <w:bCs/>
          <w:sz w:val="28"/>
          <w:szCs w:val="28"/>
        </w:rPr>
      </w:pPr>
      <w:r w:rsidRPr="00D11F35">
        <w:rPr>
          <w:bCs/>
          <w:sz w:val="28"/>
          <w:szCs w:val="28"/>
        </w:rPr>
        <w:t xml:space="preserve">Особенности обслуживания праздничных и деловых мероприятий. </w:t>
      </w:r>
    </w:p>
    <w:p w:rsidR="00D11F35" w:rsidRPr="00D11F35" w:rsidRDefault="00D11F35" w:rsidP="00C336F8">
      <w:pPr>
        <w:pStyle w:val="aff5"/>
        <w:numPr>
          <w:ilvl w:val="0"/>
          <w:numId w:val="34"/>
        </w:numPr>
        <w:ind w:left="0" w:firstLine="284"/>
        <w:jc w:val="both"/>
        <w:rPr>
          <w:bCs/>
          <w:sz w:val="28"/>
          <w:szCs w:val="28"/>
        </w:rPr>
      </w:pPr>
      <w:r w:rsidRPr="00D11F35">
        <w:rPr>
          <w:bCs/>
          <w:sz w:val="28"/>
          <w:szCs w:val="28"/>
        </w:rPr>
        <w:t>Профессиональная этика сотрудников.</w:t>
      </w:r>
    </w:p>
    <w:p w:rsidR="0047201B" w:rsidRDefault="00D11F35" w:rsidP="00C336F8">
      <w:pPr>
        <w:pStyle w:val="aff5"/>
        <w:numPr>
          <w:ilvl w:val="0"/>
          <w:numId w:val="34"/>
        </w:numPr>
        <w:ind w:left="0" w:firstLine="284"/>
        <w:jc w:val="both"/>
        <w:rPr>
          <w:bCs/>
          <w:sz w:val="28"/>
          <w:szCs w:val="28"/>
        </w:rPr>
      </w:pPr>
      <w:r w:rsidRPr="00D11F35">
        <w:rPr>
          <w:bCs/>
          <w:sz w:val="28"/>
          <w:szCs w:val="28"/>
        </w:rPr>
        <w:t xml:space="preserve">Компромиссы и работа с претензиями. Факторы, провоцирующие конфликт с гостем. </w:t>
      </w:r>
    </w:p>
    <w:p w:rsidR="00D11F35" w:rsidRPr="00D11F35" w:rsidRDefault="00D11F35" w:rsidP="00C336F8">
      <w:pPr>
        <w:pStyle w:val="aff5"/>
        <w:numPr>
          <w:ilvl w:val="0"/>
          <w:numId w:val="34"/>
        </w:numPr>
        <w:ind w:left="0" w:firstLine="284"/>
        <w:jc w:val="both"/>
        <w:rPr>
          <w:bCs/>
          <w:sz w:val="28"/>
          <w:szCs w:val="28"/>
        </w:rPr>
      </w:pPr>
      <w:r w:rsidRPr="00D11F35">
        <w:rPr>
          <w:bCs/>
          <w:sz w:val="28"/>
          <w:szCs w:val="28"/>
        </w:rPr>
        <w:t>Конструктивное поведение персонала в конфликтных ситуациях. Предупреждение конфликтных ситуаций в ресторане.</w:t>
      </w:r>
    </w:p>
    <w:p w:rsidR="00BA7D4B" w:rsidRPr="00BA7D4B" w:rsidRDefault="00D11F35" w:rsidP="00C336F8">
      <w:pPr>
        <w:pStyle w:val="aff5"/>
        <w:numPr>
          <w:ilvl w:val="0"/>
          <w:numId w:val="34"/>
        </w:numPr>
        <w:ind w:left="0" w:firstLine="284"/>
        <w:jc w:val="both"/>
        <w:rPr>
          <w:sz w:val="28"/>
          <w:szCs w:val="28"/>
        </w:rPr>
      </w:pPr>
      <w:r>
        <w:rPr>
          <w:bCs/>
          <w:sz w:val="28"/>
          <w:szCs w:val="28"/>
        </w:rPr>
        <w:t xml:space="preserve">Стандартизация как гарантия качества сервиса в ресторанном бизнесе. </w:t>
      </w:r>
      <w:r w:rsidRPr="00C22685">
        <w:rPr>
          <w:bCs/>
          <w:sz w:val="28"/>
          <w:szCs w:val="28"/>
        </w:rPr>
        <w:t>Национальные отраслевые стандарты услуг общественного питания. Профессиональные стандарты индустрии питания.</w:t>
      </w:r>
      <w:r>
        <w:rPr>
          <w:bCs/>
          <w:i/>
          <w:sz w:val="28"/>
          <w:szCs w:val="28"/>
        </w:rPr>
        <w:t xml:space="preserve"> </w:t>
      </w:r>
      <w:r w:rsidR="00BA7D4B" w:rsidRPr="00BA7D4B">
        <w:rPr>
          <w:bCs/>
          <w:sz w:val="28"/>
          <w:szCs w:val="28"/>
        </w:rPr>
        <w:t xml:space="preserve"> </w:t>
      </w:r>
    </w:p>
    <w:p w:rsidR="000B1CC1" w:rsidRPr="00B80D35" w:rsidRDefault="000B1CC1" w:rsidP="00B80D35">
      <w:pPr>
        <w:spacing w:line="360" w:lineRule="auto"/>
        <w:contextualSpacing/>
        <w:jc w:val="both"/>
        <w:rPr>
          <w:rFonts w:eastAsia="Arial Unicode MS"/>
          <w:color w:val="000000"/>
          <w:sz w:val="28"/>
          <w:szCs w:val="28"/>
          <w:bdr w:val="nil"/>
          <w:lang w:eastAsia="x-none"/>
        </w:rPr>
      </w:pPr>
    </w:p>
    <w:p w:rsidR="001B7259" w:rsidRPr="0034077F" w:rsidRDefault="001B7259" w:rsidP="00651892">
      <w:pPr>
        <w:contextualSpacing/>
        <w:jc w:val="center"/>
        <w:rPr>
          <w:b/>
          <w:sz w:val="28"/>
          <w:szCs w:val="28"/>
        </w:rPr>
      </w:pPr>
      <w:r w:rsidRPr="0034077F">
        <w:rPr>
          <w:b/>
          <w:sz w:val="28"/>
          <w:szCs w:val="28"/>
        </w:rPr>
        <w:t>ПРИМЕР ЭКЗАМЕНАЦИОННОГО БИЛЕТА</w:t>
      </w:r>
    </w:p>
    <w:p w:rsidR="001B7259" w:rsidRPr="0034077F" w:rsidRDefault="001B7259" w:rsidP="00651892">
      <w:pPr>
        <w:jc w:val="center"/>
        <w:rPr>
          <w:b/>
          <w:sz w:val="28"/>
          <w:szCs w:val="28"/>
          <w:lang w:eastAsia="en-US"/>
        </w:rPr>
      </w:pPr>
      <w:r w:rsidRPr="0034077F">
        <w:rPr>
          <w:b/>
          <w:sz w:val="28"/>
          <w:szCs w:val="28"/>
          <w:lang w:eastAsia="en-US"/>
        </w:rPr>
        <w:t>Федеральное государственное образовательное бюджетное учреждение</w:t>
      </w:r>
    </w:p>
    <w:p w:rsidR="001B7259" w:rsidRPr="0034077F" w:rsidRDefault="001B7259" w:rsidP="00651892">
      <w:pPr>
        <w:jc w:val="center"/>
        <w:rPr>
          <w:b/>
          <w:sz w:val="28"/>
          <w:szCs w:val="28"/>
          <w:lang w:eastAsia="en-US"/>
        </w:rPr>
      </w:pPr>
      <w:r w:rsidRPr="0034077F">
        <w:rPr>
          <w:b/>
          <w:sz w:val="28"/>
          <w:szCs w:val="28"/>
          <w:lang w:eastAsia="en-US"/>
        </w:rPr>
        <w:t>высшего образования</w:t>
      </w:r>
    </w:p>
    <w:p w:rsidR="001B7259" w:rsidRPr="0034077F" w:rsidRDefault="001B7259" w:rsidP="00651892">
      <w:pPr>
        <w:tabs>
          <w:tab w:val="left" w:pos="9639"/>
        </w:tabs>
        <w:ind w:right="1"/>
        <w:jc w:val="center"/>
        <w:rPr>
          <w:b/>
          <w:caps/>
          <w:sz w:val="28"/>
          <w:szCs w:val="28"/>
        </w:rPr>
      </w:pPr>
      <w:r w:rsidRPr="0034077F">
        <w:rPr>
          <w:b/>
          <w:caps/>
          <w:sz w:val="28"/>
          <w:szCs w:val="28"/>
        </w:rPr>
        <w:t>«Финансовый УНИВЕРСИТЕТ при Правительстве</w:t>
      </w:r>
    </w:p>
    <w:p w:rsidR="001B7259" w:rsidRPr="0034077F" w:rsidRDefault="001B7259" w:rsidP="00651892">
      <w:pPr>
        <w:jc w:val="center"/>
        <w:rPr>
          <w:b/>
          <w:sz w:val="28"/>
          <w:szCs w:val="28"/>
          <w:lang w:eastAsia="en-US"/>
        </w:rPr>
      </w:pPr>
      <w:r w:rsidRPr="0034077F">
        <w:rPr>
          <w:b/>
          <w:caps/>
          <w:sz w:val="28"/>
          <w:szCs w:val="28"/>
        </w:rPr>
        <w:t>Российской Федерации»</w:t>
      </w:r>
      <w:r w:rsidRPr="0034077F">
        <w:rPr>
          <w:b/>
          <w:sz w:val="28"/>
          <w:szCs w:val="28"/>
          <w:lang w:eastAsia="en-US"/>
        </w:rPr>
        <w:t xml:space="preserve"> </w:t>
      </w:r>
    </w:p>
    <w:p w:rsidR="001B7259" w:rsidRPr="0034077F" w:rsidRDefault="001B7259" w:rsidP="00651892">
      <w:pPr>
        <w:jc w:val="center"/>
        <w:rPr>
          <w:b/>
          <w:sz w:val="28"/>
          <w:szCs w:val="28"/>
          <w:lang w:eastAsia="en-US"/>
        </w:rPr>
      </w:pPr>
      <w:r w:rsidRPr="0034077F">
        <w:rPr>
          <w:b/>
          <w:sz w:val="28"/>
          <w:szCs w:val="28"/>
          <w:lang w:eastAsia="en-US"/>
        </w:rPr>
        <w:t>(Финансовый университет)</w:t>
      </w:r>
    </w:p>
    <w:p w:rsidR="001B7259" w:rsidRPr="0034077F" w:rsidRDefault="00B4006B" w:rsidP="00651892">
      <w:pPr>
        <w:rPr>
          <w:bCs/>
          <w:color w:val="000000"/>
          <w:sz w:val="28"/>
          <w:szCs w:val="28"/>
        </w:rPr>
      </w:pPr>
      <w:r>
        <w:rPr>
          <w:color w:val="000000"/>
          <w:sz w:val="28"/>
          <w:szCs w:val="28"/>
          <w:lang w:eastAsia="en-US"/>
        </w:rPr>
        <w:t>Кафедра</w:t>
      </w:r>
      <w:r w:rsidR="001B7259" w:rsidRPr="0034077F">
        <w:rPr>
          <w:color w:val="000000"/>
          <w:sz w:val="28"/>
          <w:szCs w:val="28"/>
          <w:lang w:eastAsia="en-US"/>
        </w:rPr>
        <w:t xml:space="preserve"> туризма и гостиничного бизнеса</w:t>
      </w:r>
    </w:p>
    <w:p w:rsidR="001B7259" w:rsidRPr="0034077F" w:rsidRDefault="001B7259" w:rsidP="00EA7A2E">
      <w:pPr>
        <w:jc w:val="both"/>
        <w:rPr>
          <w:bCs/>
          <w:color w:val="000000"/>
          <w:sz w:val="28"/>
          <w:szCs w:val="28"/>
        </w:rPr>
      </w:pPr>
      <w:r w:rsidRPr="0034077F">
        <w:rPr>
          <w:color w:val="000000"/>
          <w:sz w:val="28"/>
          <w:szCs w:val="28"/>
          <w:lang w:eastAsia="en-US"/>
        </w:rPr>
        <w:t>Дисциплина «</w:t>
      </w:r>
      <w:r w:rsidR="003A37E2">
        <w:rPr>
          <w:sz w:val="28"/>
          <w:szCs w:val="28"/>
        </w:rPr>
        <w:t>Л</w:t>
      </w:r>
      <w:r w:rsidR="003A37E2" w:rsidRPr="003A37E2">
        <w:rPr>
          <w:sz w:val="28"/>
          <w:szCs w:val="28"/>
        </w:rPr>
        <w:t xml:space="preserve">учшие практики сервиса и </w:t>
      </w:r>
      <w:proofErr w:type="spellStart"/>
      <w:r w:rsidR="003A37E2" w:rsidRPr="003A37E2">
        <w:rPr>
          <w:sz w:val="28"/>
          <w:szCs w:val="28"/>
        </w:rPr>
        <w:t>к</w:t>
      </w:r>
      <w:r w:rsidR="003A37E2">
        <w:rPr>
          <w:sz w:val="28"/>
          <w:szCs w:val="28"/>
        </w:rPr>
        <w:t>л</w:t>
      </w:r>
      <w:r w:rsidR="003A37E2" w:rsidRPr="003A37E2">
        <w:rPr>
          <w:sz w:val="28"/>
          <w:szCs w:val="28"/>
        </w:rPr>
        <w:t>иентоцентричности</w:t>
      </w:r>
      <w:proofErr w:type="spellEnd"/>
      <w:r w:rsidR="003A37E2" w:rsidRPr="003A37E2">
        <w:rPr>
          <w:sz w:val="28"/>
          <w:szCs w:val="28"/>
        </w:rPr>
        <w:t xml:space="preserve"> в сфере гостеприимства</w:t>
      </w:r>
      <w:r w:rsidRPr="0034077F">
        <w:rPr>
          <w:color w:val="000000"/>
          <w:sz w:val="28"/>
          <w:szCs w:val="28"/>
          <w:lang w:eastAsia="en-US"/>
        </w:rPr>
        <w:t>»</w:t>
      </w:r>
    </w:p>
    <w:p w:rsidR="001B7259" w:rsidRPr="0034077F" w:rsidRDefault="001B7259" w:rsidP="00651892">
      <w:pPr>
        <w:rPr>
          <w:bCs/>
          <w:color w:val="000000"/>
          <w:sz w:val="28"/>
          <w:szCs w:val="28"/>
        </w:rPr>
      </w:pPr>
      <w:r w:rsidRPr="0034077F">
        <w:rPr>
          <w:bCs/>
          <w:color w:val="000000"/>
          <w:sz w:val="28"/>
          <w:szCs w:val="28"/>
        </w:rPr>
        <w:t xml:space="preserve">Факультет экономики и бизнеса </w:t>
      </w:r>
      <w:r w:rsidRPr="0034077F">
        <w:rPr>
          <w:bCs/>
          <w:color w:val="000000"/>
          <w:sz w:val="28"/>
          <w:szCs w:val="28"/>
        </w:rPr>
        <w:tab/>
      </w:r>
      <w:r w:rsidRPr="0034077F">
        <w:rPr>
          <w:bCs/>
          <w:color w:val="000000"/>
          <w:sz w:val="28"/>
          <w:szCs w:val="28"/>
        </w:rPr>
        <w:tab/>
        <w:t xml:space="preserve">Форма обучения </w:t>
      </w:r>
      <w:r w:rsidR="00EE471F">
        <w:rPr>
          <w:bCs/>
          <w:color w:val="000000"/>
          <w:sz w:val="28"/>
          <w:szCs w:val="28"/>
        </w:rPr>
        <w:t>очная</w:t>
      </w:r>
    </w:p>
    <w:p w:rsidR="001B7259" w:rsidRPr="0034077F" w:rsidRDefault="00EC485A" w:rsidP="00651892">
      <w:pPr>
        <w:rPr>
          <w:bCs/>
          <w:color w:val="000000"/>
          <w:sz w:val="28"/>
          <w:szCs w:val="28"/>
        </w:rPr>
      </w:pPr>
      <w:r>
        <w:rPr>
          <w:bCs/>
          <w:color w:val="000000"/>
          <w:sz w:val="28"/>
          <w:szCs w:val="28"/>
        </w:rPr>
        <w:t>Модуль 5</w:t>
      </w:r>
    </w:p>
    <w:p w:rsidR="001B7259" w:rsidRPr="0034077F" w:rsidRDefault="001B7259" w:rsidP="00651892">
      <w:pPr>
        <w:rPr>
          <w:color w:val="000000"/>
          <w:sz w:val="28"/>
          <w:szCs w:val="28"/>
          <w:lang w:eastAsia="en-US"/>
        </w:rPr>
      </w:pPr>
      <w:r w:rsidRPr="0034077F">
        <w:rPr>
          <w:color w:val="000000"/>
          <w:sz w:val="28"/>
          <w:szCs w:val="28"/>
          <w:lang w:eastAsia="en-US"/>
        </w:rPr>
        <w:t>Направление подготовки 43.0</w:t>
      </w:r>
      <w:r w:rsidR="00EC485A">
        <w:rPr>
          <w:color w:val="000000"/>
          <w:sz w:val="28"/>
          <w:szCs w:val="28"/>
          <w:lang w:eastAsia="en-US"/>
        </w:rPr>
        <w:t>4</w:t>
      </w:r>
      <w:r w:rsidRPr="0034077F">
        <w:rPr>
          <w:color w:val="000000"/>
          <w:sz w:val="28"/>
          <w:szCs w:val="28"/>
          <w:lang w:eastAsia="en-US"/>
        </w:rPr>
        <w:t>.0</w:t>
      </w:r>
      <w:r w:rsidR="00EC485A">
        <w:rPr>
          <w:color w:val="000000"/>
          <w:sz w:val="28"/>
          <w:szCs w:val="28"/>
          <w:lang w:eastAsia="en-US"/>
        </w:rPr>
        <w:t>3</w:t>
      </w:r>
      <w:r w:rsidRPr="0034077F">
        <w:rPr>
          <w:color w:val="000000"/>
          <w:sz w:val="28"/>
          <w:szCs w:val="28"/>
          <w:lang w:eastAsia="en-US"/>
        </w:rPr>
        <w:t xml:space="preserve"> </w:t>
      </w:r>
      <w:r w:rsidR="00EC485A">
        <w:rPr>
          <w:color w:val="000000"/>
          <w:sz w:val="28"/>
          <w:szCs w:val="28"/>
          <w:lang w:eastAsia="en-US"/>
        </w:rPr>
        <w:t>Гостиничное дело</w:t>
      </w:r>
      <w:r w:rsidRPr="0034077F">
        <w:rPr>
          <w:color w:val="000000"/>
          <w:sz w:val="28"/>
          <w:szCs w:val="28"/>
          <w:lang w:eastAsia="en-US"/>
        </w:rPr>
        <w:t>.</w:t>
      </w:r>
    </w:p>
    <w:p w:rsidR="001B7259" w:rsidRPr="0034077F" w:rsidRDefault="00EC485A" w:rsidP="00651892">
      <w:pPr>
        <w:rPr>
          <w:color w:val="000000"/>
          <w:sz w:val="28"/>
          <w:szCs w:val="28"/>
          <w:lang w:eastAsia="en-US"/>
        </w:rPr>
      </w:pPr>
      <w:r>
        <w:rPr>
          <w:color w:val="000000"/>
          <w:sz w:val="28"/>
          <w:szCs w:val="28"/>
          <w:lang w:eastAsia="en-US"/>
        </w:rPr>
        <w:t>Направленность программы</w:t>
      </w:r>
      <w:r w:rsidR="001B7259" w:rsidRPr="0034077F">
        <w:rPr>
          <w:color w:val="000000"/>
          <w:sz w:val="28"/>
          <w:szCs w:val="28"/>
          <w:lang w:eastAsia="en-US"/>
        </w:rPr>
        <w:t xml:space="preserve"> </w:t>
      </w:r>
      <w:r w:rsidR="00EE471F">
        <w:rPr>
          <w:color w:val="000000"/>
          <w:sz w:val="28"/>
          <w:szCs w:val="28"/>
          <w:lang w:eastAsia="en-US"/>
        </w:rPr>
        <w:t>«</w:t>
      </w:r>
      <w:r>
        <w:rPr>
          <w:sz w:val="28"/>
          <w:szCs w:val="28"/>
        </w:rPr>
        <w:t>Управление бизнес-проектами в индустрии гостеприимства</w:t>
      </w:r>
      <w:r w:rsidR="00EE471F">
        <w:rPr>
          <w:color w:val="000000"/>
          <w:sz w:val="28"/>
          <w:szCs w:val="28"/>
          <w:lang w:eastAsia="en-US"/>
        </w:rPr>
        <w:t>»</w:t>
      </w:r>
    </w:p>
    <w:p w:rsidR="001B7259" w:rsidRPr="0034077F" w:rsidRDefault="001B7259" w:rsidP="00651892">
      <w:pPr>
        <w:jc w:val="center"/>
        <w:rPr>
          <w:color w:val="000000"/>
          <w:sz w:val="28"/>
          <w:szCs w:val="28"/>
        </w:rPr>
      </w:pPr>
      <w:r w:rsidRPr="0034077F">
        <w:rPr>
          <w:sz w:val="28"/>
          <w:szCs w:val="28"/>
        </w:rPr>
        <w:t xml:space="preserve">ЭКЗАМЕНАЦИОННЫЙ БИЛЕТ № </w:t>
      </w:r>
    </w:p>
    <w:p w:rsidR="001B7259" w:rsidRPr="0034077F" w:rsidRDefault="001B7259" w:rsidP="00651892">
      <w:pPr>
        <w:rPr>
          <w:b/>
          <w:bCs/>
          <w:sz w:val="28"/>
          <w:szCs w:val="28"/>
        </w:rPr>
      </w:pPr>
      <w:r w:rsidRPr="0034077F">
        <w:rPr>
          <w:b/>
          <w:sz w:val="28"/>
          <w:szCs w:val="28"/>
        </w:rPr>
        <w:t>1 Теоретическ</w:t>
      </w:r>
      <w:r w:rsidR="003F660B" w:rsidRPr="0034077F">
        <w:rPr>
          <w:b/>
          <w:sz w:val="28"/>
          <w:szCs w:val="28"/>
        </w:rPr>
        <w:t>ая</w:t>
      </w:r>
      <w:r w:rsidRPr="0034077F">
        <w:rPr>
          <w:b/>
          <w:sz w:val="28"/>
          <w:szCs w:val="28"/>
        </w:rPr>
        <w:t xml:space="preserve"> </w:t>
      </w:r>
      <w:r w:rsidR="003F660B" w:rsidRPr="0034077F">
        <w:rPr>
          <w:b/>
          <w:bCs/>
          <w:sz w:val="28"/>
          <w:szCs w:val="28"/>
        </w:rPr>
        <w:t>часть</w:t>
      </w:r>
      <w:r w:rsidRPr="0034077F">
        <w:rPr>
          <w:b/>
          <w:bCs/>
          <w:sz w:val="28"/>
          <w:szCs w:val="28"/>
        </w:rPr>
        <w:t xml:space="preserve"> (20 баллов). </w:t>
      </w:r>
    </w:p>
    <w:p w:rsidR="002031BE" w:rsidRPr="009643B7" w:rsidRDefault="009643B7" w:rsidP="009643B7">
      <w:pPr>
        <w:pStyle w:val="11"/>
        <w:tabs>
          <w:tab w:val="left" w:pos="709"/>
        </w:tabs>
        <w:spacing w:before="0" w:after="0"/>
        <w:jc w:val="both"/>
        <w:rPr>
          <w:rFonts w:ascii="Times New Roman" w:hAnsi="Times New Roman" w:cs="Times New Roman"/>
          <w:b w:val="0"/>
          <w:bCs w:val="0"/>
          <w:sz w:val="28"/>
          <w:szCs w:val="28"/>
        </w:rPr>
      </w:pPr>
      <w:r w:rsidRPr="009643B7">
        <w:rPr>
          <w:rFonts w:ascii="Times New Roman" w:hAnsi="Times New Roman" w:cs="Times New Roman"/>
          <w:b w:val="0"/>
          <w:bCs w:val="0"/>
          <w:sz w:val="28"/>
          <w:szCs w:val="28"/>
        </w:rPr>
        <w:t>Стандартизация как гарантия качества сервиса в ресторанном бизнесе. Национальные отраслевые стандарты услуг общественного питания. Профессиональные стандарты индустрии питания</w:t>
      </w:r>
      <w:r>
        <w:rPr>
          <w:rFonts w:ascii="Times New Roman" w:hAnsi="Times New Roman" w:cs="Times New Roman"/>
          <w:b w:val="0"/>
          <w:bCs w:val="0"/>
          <w:sz w:val="28"/>
          <w:szCs w:val="28"/>
        </w:rPr>
        <w:t>.</w:t>
      </w:r>
    </w:p>
    <w:p w:rsidR="001B7259" w:rsidRPr="00AF4BE7" w:rsidRDefault="001B7259" w:rsidP="00AF4BE7">
      <w:pPr>
        <w:rPr>
          <w:b/>
          <w:bCs/>
          <w:color w:val="000000" w:themeColor="text1"/>
          <w:sz w:val="28"/>
          <w:szCs w:val="28"/>
        </w:rPr>
      </w:pPr>
      <w:r w:rsidRPr="00AF4BE7">
        <w:rPr>
          <w:b/>
          <w:bCs/>
          <w:color w:val="000000" w:themeColor="text1"/>
          <w:sz w:val="28"/>
          <w:szCs w:val="28"/>
        </w:rPr>
        <w:t>2 вопрос (10 баллов). Тестов</w:t>
      </w:r>
      <w:r w:rsidR="003F660B" w:rsidRPr="00AF4BE7">
        <w:rPr>
          <w:b/>
          <w:bCs/>
          <w:color w:val="000000" w:themeColor="text1"/>
          <w:sz w:val="28"/>
          <w:szCs w:val="28"/>
        </w:rPr>
        <w:t>ая</w:t>
      </w:r>
      <w:r w:rsidRPr="00AF4BE7">
        <w:rPr>
          <w:b/>
          <w:bCs/>
          <w:color w:val="000000" w:themeColor="text1"/>
          <w:sz w:val="28"/>
          <w:szCs w:val="28"/>
        </w:rPr>
        <w:t xml:space="preserve"> </w:t>
      </w:r>
      <w:r w:rsidR="003F660B" w:rsidRPr="00AF4BE7">
        <w:rPr>
          <w:b/>
          <w:bCs/>
          <w:color w:val="000000" w:themeColor="text1"/>
          <w:sz w:val="28"/>
          <w:szCs w:val="28"/>
        </w:rPr>
        <w:t>часть</w:t>
      </w:r>
      <w:r w:rsidRPr="00AF4BE7">
        <w:rPr>
          <w:b/>
          <w:bCs/>
          <w:color w:val="000000" w:themeColor="text1"/>
          <w:sz w:val="28"/>
          <w:szCs w:val="28"/>
        </w:rPr>
        <w:t>.</w:t>
      </w:r>
    </w:p>
    <w:p w:rsidR="00AF4BE7" w:rsidRPr="00AF4BE7" w:rsidRDefault="00333BEE" w:rsidP="00AF4BE7">
      <w:pPr>
        <w:pStyle w:val="a8"/>
        <w:shd w:val="clear" w:color="auto" w:fill="FFFFFF"/>
        <w:spacing w:before="0" w:beforeAutospacing="0" w:after="0" w:afterAutospacing="0"/>
        <w:rPr>
          <w:color w:val="000000" w:themeColor="text1"/>
          <w:sz w:val="28"/>
          <w:szCs w:val="28"/>
        </w:rPr>
      </w:pPr>
      <w:r w:rsidRPr="00AF4BE7">
        <w:rPr>
          <w:rFonts w:eastAsia="Arial Unicode MS"/>
          <w:bCs/>
          <w:color w:val="000000" w:themeColor="text1"/>
          <w:sz w:val="28"/>
          <w:szCs w:val="28"/>
          <w:u w:color="000000"/>
        </w:rPr>
        <w:t xml:space="preserve">1. </w:t>
      </w:r>
      <w:r w:rsidR="00AF4BE7" w:rsidRPr="00AF4BE7">
        <w:rPr>
          <w:bCs/>
          <w:color w:val="000000" w:themeColor="text1"/>
          <w:sz w:val="28"/>
          <w:szCs w:val="28"/>
        </w:rPr>
        <w:t>В период низкой активности гостиничного предприятия</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А)</w:t>
      </w:r>
      <w:r w:rsidRPr="00AF4BE7">
        <w:rPr>
          <w:color w:val="000000" w:themeColor="text1"/>
          <w:sz w:val="28"/>
          <w:szCs w:val="28"/>
        </w:rPr>
        <w:t xml:space="preserve"> потребность в персонале возрастает</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Б)</w:t>
      </w:r>
      <w:r w:rsidRPr="00AF4BE7">
        <w:rPr>
          <w:color w:val="000000" w:themeColor="text1"/>
          <w:sz w:val="28"/>
          <w:szCs w:val="28"/>
        </w:rPr>
        <w:t xml:space="preserve"> активность гостиничного предприятия никак не сказывается на персонале</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lastRenderedPageBreak/>
        <w:t>В)</w:t>
      </w:r>
      <w:r w:rsidRPr="00AF4BE7">
        <w:rPr>
          <w:color w:val="000000" w:themeColor="text1"/>
          <w:sz w:val="28"/>
          <w:szCs w:val="28"/>
        </w:rPr>
        <w:t xml:space="preserve"> потребность в персонале уменьшается</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Г)</w:t>
      </w:r>
      <w:r w:rsidRPr="00AF4BE7">
        <w:rPr>
          <w:color w:val="000000" w:themeColor="text1"/>
          <w:sz w:val="28"/>
          <w:szCs w:val="28"/>
        </w:rPr>
        <w:t xml:space="preserve"> потребность в персонале остается на уровне до снижения активности</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Д)</w:t>
      </w:r>
      <w:r w:rsidRPr="00AF4BE7">
        <w:rPr>
          <w:color w:val="000000" w:themeColor="text1"/>
          <w:sz w:val="28"/>
          <w:szCs w:val="28"/>
        </w:rPr>
        <w:t xml:space="preserve"> потребность в персонале возрастает</w:t>
      </w:r>
      <w:r>
        <w:rPr>
          <w:color w:val="000000" w:themeColor="text1"/>
          <w:sz w:val="28"/>
          <w:szCs w:val="28"/>
          <w:lang w:val="ru-RU"/>
        </w:rPr>
        <w:t>.</w:t>
      </w:r>
      <w:r w:rsidRPr="00AF4BE7">
        <w:rPr>
          <w:color w:val="000000" w:themeColor="text1"/>
          <w:sz w:val="28"/>
          <w:szCs w:val="28"/>
        </w:rPr>
        <w:t xml:space="preserve"> не смотря на низкую активность гостиничного предприятия</w:t>
      </w:r>
    </w:p>
    <w:p w:rsidR="00AF4BE7" w:rsidRPr="00AF4BE7" w:rsidRDefault="002031BE" w:rsidP="00AF4BE7">
      <w:pPr>
        <w:pStyle w:val="a8"/>
        <w:shd w:val="clear" w:color="auto" w:fill="FFFFFF"/>
        <w:spacing w:before="0" w:beforeAutospacing="0" w:after="0" w:afterAutospacing="0"/>
        <w:rPr>
          <w:color w:val="000000" w:themeColor="text1"/>
          <w:sz w:val="28"/>
          <w:szCs w:val="28"/>
          <w:lang w:val="ru-RU"/>
        </w:rPr>
      </w:pPr>
      <w:r w:rsidRPr="00AF4BE7">
        <w:rPr>
          <w:bCs/>
          <w:color w:val="000000" w:themeColor="text1"/>
          <w:spacing w:val="-1"/>
          <w:sz w:val="28"/>
          <w:szCs w:val="28"/>
        </w:rPr>
        <w:t xml:space="preserve">2. </w:t>
      </w:r>
      <w:r w:rsidR="00AF4BE7" w:rsidRPr="00AF4BE7">
        <w:rPr>
          <w:bCs/>
          <w:color w:val="000000" w:themeColor="text1"/>
          <w:sz w:val="28"/>
          <w:szCs w:val="28"/>
        </w:rPr>
        <w:t>Американский стиль обслуживания</w:t>
      </w:r>
      <w:r w:rsidR="00AF4BE7" w:rsidRPr="00AF4BE7">
        <w:rPr>
          <w:bCs/>
          <w:color w:val="000000" w:themeColor="text1"/>
          <w:sz w:val="28"/>
          <w:szCs w:val="28"/>
          <w:lang w:val="ru-RU"/>
        </w:rPr>
        <w:t xml:space="preserve"> в ресторане:</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А)</w:t>
      </w:r>
      <w:r w:rsidRPr="00AF4BE7">
        <w:rPr>
          <w:color w:val="000000" w:themeColor="text1"/>
          <w:sz w:val="28"/>
          <w:szCs w:val="28"/>
        </w:rPr>
        <w:t xml:space="preserve"> официанты принимают заказ, передают на кухню, приносят блюда и напитки</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Б)</w:t>
      </w:r>
      <w:r w:rsidRPr="00AF4BE7">
        <w:rPr>
          <w:color w:val="000000" w:themeColor="text1"/>
          <w:sz w:val="28"/>
          <w:szCs w:val="28"/>
        </w:rPr>
        <w:t xml:space="preserve"> самообслуживание</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 xml:space="preserve">В) </w:t>
      </w:r>
      <w:r w:rsidRPr="00AF4BE7">
        <w:rPr>
          <w:color w:val="000000" w:themeColor="text1"/>
          <w:sz w:val="28"/>
          <w:szCs w:val="28"/>
        </w:rPr>
        <w:t>задача официанта принести блюда с оформленными кушаньями и поставить их прямо на стол, не перекладывая.</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Г)</w:t>
      </w:r>
      <w:r w:rsidRPr="00AF4BE7">
        <w:rPr>
          <w:color w:val="000000" w:themeColor="text1"/>
          <w:sz w:val="28"/>
          <w:szCs w:val="28"/>
        </w:rPr>
        <w:t xml:space="preserve"> официанты принимают заказ, приносят напитки</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Д)</w:t>
      </w:r>
      <w:r w:rsidRPr="00AF4BE7">
        <w:rPr>
          <w:color w:val="000000" w:themeColor="text1"/>
          <w:sz w:val="28"/>
          <w:szCs w:val="28"/>
        </w:rPr>
        <w:t xml:space="preserve"> официанты принимают заказ и отдают его администратору зала</w:t>
      </w:r>
    </w:p>
    <w:p w:rsidR="00AF4BE7" w:rsidRPr="00AF4BE7" w:rsidRDefault="002031BE" w:rsidP="00AF4BE7">
      <w:pPr>
        <w:pStyle w:val="a8"/>
        <w:shd w:val="clear" w:color="auto" w:fill="FFFFFF"/>
        <w:spacing w:before="0" w:beforeAutospacing="0" w:after="0" w:afterAutospacing="0"/>
        <w:rPr>
          <w:color w:val="000000" w:themeColor="text1"/>
          <w:sz w:val="28"/>
          <w:szCs w:val="28"/>
        </w:rPr>
      </w:pPr>
      <w:r w:rsidRPr="00AF4BE7">
        <w:rPr>
          <w:bCs/>
          <w:color w:val="000000" w:themeColor="text1"/>
          <w:spacing w:val="-1"/>
          <w:sz w:val="28"/>
          <w:szCs w:val="28"/>
        </w:rPr>
        <w:t xml:space="preserve">3. </w:t>
      </w:r>
      <w:r w:rsidR="00AF4BE7" w:rsidRPr="00AF4BE7">
        <w:rPr>
          <w:bCs/>
          <w:color w:val="000000" w:themeColor="text1"/>
          <w:sz w:val="28"/>
          <w:szCs w:val="28"/>
        </w:rPr>
        <w:t>От какого одного из факторов зависит построение структуры управления</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А)</w:t>
      </w:r>
      <w:r w:rsidRPr="00AF4BE7">
        <w:rPr>
          <w:color w:val="000000" w:themeColor="text1"/>
          <w:sz w:val="28"/>
          <w:szCs w:val="28"/>
        </w:rPr>
        <w:t xml:space="preserve"> от состава руководителей</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Б)</w:t>
      </w:r>
      <w:r w:rsidRPr="00AF4BE7">
        <w:rPr>
          <w:color w:val="000000" w:themeColor="text1"/>
          <w:sz w:val="28"/>
          <w:szCs w:val="28"/>
        </w:rPr>
        <w:t xml:space="preserve"> определение взаимоотношений между элементами структуры управления</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 xml:space="preserve">В) </w:t>
      </w:r>
      <w:r w:rsidRPr="00AF4BE7">
        <w:rPr>
          <w:color w:val="000000" w:themeColor="text1"/>
          <w:sz w:val="28"/>
          <w:szCs w:val="28"/>
        </w:rPr>
        <w:t>от числа линейных и функциональных звеньев каждого уровня</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Г)</w:t>
      </w:r>
      <w:r w:rsidRPr="00AF4BE7">
        <w:rPr>
          <w:color w:val="000000" w:themeColor="text1"/>
          <w:sz w:val="28"/>
          <w:szCs w:val="28"/>
        </w:rPr>
        <w:t xml:space="preserve"> разделение функций управления;</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 xml:space="preserve">Д) </w:t>
      </w:r>
      <w:r w:rsidRPr="00AF4BE7">
        <w:rPr>
          <w:color w:val="000000" w:themeColor="text1"/>
          <w:sz w:val="28"/>
          <w:szCs w:val="28"/>
        </w:rPr>
        <w:t>от числа функциональных звеньев</w:t>
      </w:r>
    </w:p>
    <w:p w:rsidR="00AF4BE7" w:rsidRPr="00AF4BE7" w:rsidRDefault="002031BE" w:rsidP="00AF4BE7">
      <w:pPr>
        <w:pStyle w:val="a8"/>
        <w:shd w:val="clear" w:color="auto" w:fill="FFFFFF"/>
        <w:spacing w:before="0" w:beforeAutospacing="0" w:after="0" w:afterAutospacing="0"/>
        <w:rPr>
          <w:color w:val="000000" w:themeColor="text1"/>
          <w:sz w:val="28"/>
          <w:szCs w:val="28"/>
        </w:rPr>
      </w:pPr>
      <w:r w:rsidRPr="00AF4BE7">
        <w:rPr>
          <w:bCs/>
          <w:color w:val="000000" w:themeColor="text1"/>
          <w:spacing w:val="-1"/>
          <w:sz w:val="28"/>
          <w:szCs w:val="28"/>
        </w:rPr>
        <w:t xml:space="preserve">4. </w:t>
      </w:r>
      <w:r w:rsidR="00AF4BE7" w:rsidRPr="00AF4BE7">
        <w:rPr>
          <w:bCs/>
          <w:color w:val="000000" w:themeColor="text1"/>
          <w:sz w:val="28"/>
          <w:szCs w:val="28"/>
        </w:rPr>
        <w:t>Гостиничная услуга воздействует на потребителя при помощи:</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А)</w:t>
      </w:r>
      <w:r w:rsidRPr="00AF4BE7">
        <w:rPr>
          <w:color w:val="000000" w:themeColor="text1"/>
          <w:sz w:val="28"/>
          <w:szCs w:val="28"/>
        </w:rPr>
        <w:t xml:space="preserve"> нового продукта</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Б)</w:t>
      </w:r>
      <w:r w:rsidRPr="00AF4BE7">
        <w:rPr>
          <w:color w:val="000000" w:themeColor="text1"/>
          <w:sz w:val="28"/>
          <w:szCs w:val="28"/>
        </w:rPr>
        <w:t xml:space="preserve"> скидок</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В)</w:t>
      </w:r>
      <w:r w:rsidRPr="00AF4BE7">
        <w:rPr>
          <w:color w:val="000000" w:themeColor="text1"/>
          <w:sz w:val="28"/>
          <w:szCs w:val="28"/>
        </w:rPr>
        <w:t xml:space="preserve"> информационного взаимодействия</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Г)</w:t>
      </w:r>
      <w:r w:rsidRPr="00AF4BE7">
        <w:rPr>
          <w:color w:val="000000" w:themeColor="text1"/>
          <w:sz w:val="28"/>
          <w:szCs w:val="28"/>
        </w:rPr>
        <w:t xml:space="preserve"> внутренних психологических факторов</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Д)</w:t>
      </w:r>
      <w:r w:rsidRPr="00AF4BE7">
        <w:rPr>
          <w:color w:val="000000" w:themeColor="text1"/>
          <w:sz w:val="28"/>
          <w:szCs w:val="28"/>
        </w:rPr>
        <w:t xml:space="preserve"> участие потребителя при создания гостиничного продукта</w:t>
      </w:r>
    </w:p>
    <w:p w:rsidR="00AF4BE7" w:rsidRPr="00AF4BE7" w:rsidRDefault="00333BEE"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rPr>
        <w:t xml:space="preserve">5. </w:t>
      </w:r>
      <w:r w:rsidR="00AF4BE7" w:rsidRPr="00AF4BE7">
        <w:rPr>
          <w:bCs/>
          <w:color w:val="000000" w:themeColor="text1"/>
          <w:sz w:val="28"/>
          <w:szCs w:val="28"/>
        </w:rPr>
        <w:t>Гостиничный продукт, является комбинацией двух основных факторов:</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А)</w:t>
      </w:r>
      <w:r w:rsidRPr="00AF4BE7">
        <w:rPr>
          <w:color w:val="000000" w:themeColor="text1"/>
          <w:sz w:val="28"/>
          <w:szCs w:val="28"/>
        </w:rPr>
        <w:t xml:space="preserve"> человеческого и социального</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Б)</w:t>
      </w:r>
      <w:r w:rsidRPr="00AF4BE7">
        <w:rPr>
          <w:color w:val="000000" w:themeColor="text1"/>
          <w:sz w:val="28"/>
          <w:szCs w:val="28"/>
        </w:rPr>
        <w:t xml:space="preserve"> социального и технического</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В)</w:t>
      </w:r>
      <w:r w:rsidRPr="00AF4BE7">
        <w:rPr>
          <w:color w:val="000000" w:themeColor="text1"/>
          <w:sz w:val="28"/>
          <w:szCs w:val="28"/>
        </w:rPr>
        <w:t xml:space="preserve"> политического и демографического</w:t>
      </w:r>
    </w:p>
    <w:p w:rsidR="00AF4BE7" w:rsidRPr="00AF4BE7" w:rsidRDefault="00AF4BE7" w:rsidP="00AF4BE7">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Г)</w:t>
      </w:r>
      <w:r w:rsidRPr="00AF4BE7">
        <w:rPr>
          <w:color w:val="000000" w:themeColor="text1"/>
          <w:sz w:val="28"/>
          <w:szCs w:val="28"/>
        </w:rPr>
        <w:t xml:space="preserve"> социального и демографического</w:t>
      </w:r>
    </w:p>
    <w:p w:rsidR="00AF4BE7" w:rsidRPr="00AF4BE7" w:rsidRDefault="00AF4BE7" w:rsidP="00EA7A2E">
      <w:pPr>
        <w:pStyle w:val="a8"/>
        <w:shd w:val="clear" w:color="auto" w:fill="FFFFFF"/>
        <w:spacing w:before="0" w:beforeAutospacing="0" w:after="0" w:afterAutospacing="0"/>
        <w:rPr>
          <w:color w:val="000000" w:themeColor="text1"/>
          <w:sz w:val="28"/>
          <w:szCs w:val="28"/>
        </w:rPr>
      </w:pPr>
      <w:r w:rsidRPr="00AF4BE7">
        <w:rPr>
          <w:color w:val="000000" w:themeColor="text1"/>
          <w:sz w:val="28"/>
          <w:szCs w:val="28"/>
          <w:lang w:val="ru-RU"/>
        </w:rPr>
        <w:t>Д)</w:t>
      </w:r>
      <w:r w:rsidRPr="00AF4BE7">
        <w:rPr>
          <w:color w:val="000000" w:themeColor="text1"/>
          <w:sz w:val="28"/>
          <w:szCs w:val="28"/>
        </w:rPr>
        <w:t xml:space="preserve"> демографического и технического</w:t>
      </w:r>
    </w:p>
    <w:p w:rsidR="00EA7A2E" w:rsidRDefault="00EA7A2E" w:rsidP="00EA7A2E">
      <w:pPr>
        <w:rPr>
          <w:b/>
          <w:bCs/>
          <w:sz w:val="28"/>
          <w:szCs w:val="28"/>
        </w:rPr>
      </w:pPr>
    </w:p>
    <w:p w:rsidR="001B7259" w:rsidRPr="0034077F" w:rsidRDefault="001B7259" w:rsidP="00EA7A2E">
      <w:pPr>
        <w:rPr>
          <w:b/>
          <w:bCs/>
          <w:color w:val="000000"/>
          <w:sz w:val="28"/>
          <w:szCs w:val="28"/>
        </w:rPr>
      </w:pPr>
      <w:r w:rsidRPr="0034077F">
        <w:rPr>
          <w:b/>
          <w:bCs/>
          <w:sz w:val="28"/>
          <w:szCs w:val="28"/>
        </w:rPr>
        <w:t>3 вопрос (30 баллов)</w:t>
      </w:r>
      <w:r w:rsidRPr="0034077F">
        <w:rPr>
          <w:bCs/>
          <w:i/>
          <w:color w:val="FF0000"/>
          <w:sz w:val="28"/>
          <w:szCs w:val="28"/>
        </w:rPr>
        <w:t>.</w:t>
      </w:r>
      <w:r w:rsidRPr="0034077F">
        <w:rPr>
          <w:b/>
          <w:bCs/>
          <w:sz w:val="28"/>
          <w:szCs w:val="28"/>
        </w:rPr>
        <w:t xml:space="preserve"> </w:t>
      </w:r>
      <w:r w:rsidRPr="0034077F">
        <w:rPr>
          <w:b/>
          <w:sz w:val="28"/>
          <w:szCs w:val="28"/>
        </w:rPr>
        <w:t xml:space="preserve">Практико-ориентированное </w:t>
      </w:r>
      <w:r w:rsidRPr="0034077F">
        <w:rPr>
          <w:b/>
          <w:color w:val="000000"/>
          <w:sz w:val="28"/>
          <w:szCs w:val="28"/>
        </w:rPr>
        <w:t>задание.</w:t>
      </w:r>
      <w:r w:rsidRPr="0034077F">
        <w:rPr>
          <w:b/>
          <w:bCs/>
          <w:color w:val="000000"/>
          <w:sz w:val="28"/>
          <w:szCs w:val="28"/>
        </w:rPr>
        <w:t xml:space="preserve"> </w:t>
      </w:r>
    </w:p>
    <w:p w:rsidR="000813E7" w:rsidRPr="00EA7A2E" w:rsidRDefault="00EA7A2E" w:rsidP="00EA7A2E">
      <w:pPr>
        <w:autoSpaceDE w:val="0"/>
        <w:autoSpaceDN w:val="0"/>
        <w:adjustRightInd w:val="0"/>
        <w:jc w:val="both"/>
        <w:rPr>
          <w:rFonts w:eastAsia="Arial Unicode MS"/>
          <w:bCs/>
          <w:color w:val="000000" w:themeColor="text1"/>
          <w:sz w:val="28"/>
          <w:szCs w:val="28"/>
        </w:rPr>
      </w:pPr>
      <w:r>
        <w:rPr>
          <w:color w:val="000000" w:themeColor="text1"/>
          <w:sz w:val="28"/>
          <w:szCs w:val="28"/>
        </w:rPr>
        <w:t>Необходимо разработать</w:t>
      </w:r>
      <w:r w:rsidRPr="00EA7A2E">
        <w:rPr>
          <w:color w:val="000000" w:themeColor="text1"/>
          <w:sz w:val="28"/>
          <w:szCs w:val="28"/>
        </w:rPr>
        <w:t xml:space="preserve"> критерии оценки качества гостиничного продукта, разделив их на две части: функциональные составляющие (связаны с оценкой работы функциональных служб) и материально-технические составляющие (связанные с оценкой материально-технической базы) оценки качества. </w:t>
      </w:r>
    </w:p>
    <w:p w:rsidR="000813E7" w:rsidRDefault="000813E7" w:rsidP="000E42C5">
      <w:pPr>
        <w:autoSpaceDE w:val="0"/>
        <w:autoSpaceDN w:val="0"/>
        <w:adjustRightInd w:val="0"/>
        <w:ind w:left="29"/>
        <w:rPr>
          <w:rFonts w:eastAsia="Arial Unicode MS"/>
          <w:bCs/>
          <w:color w:val="000000"/>
          <w:sz w:val="28"/>
          <w:szCs w:val="28"/>
        </w:rPr>
      </w:pPr>
    </w:p>
    <w:p w:rsidR="001B7259" w:rsidRPr="0034077F" w:rsidRDefault="001B7259" w:rsidP="0034077F">
      <w:pPr>
        <w:spacing w:line="360" w:lineRule="auto"/>
        <w:rPr>
          <w:sz w:val="28"/>
          <w:szCs w:val="28"/>
        </w:rPr>
      </w:pPr>
      <w:r w:rsidRPr="0034077F">
        <w:rPr>
          <w:sz w:val="28"/>
          <w:szCs w:val="28"/>
        </w:rPr>
        <w:t>Подготовил:</w:t>
      </w:r>
      <w:r w:rsidRPr="0034077F">
        <w:rPr>
          <w:sz w:val="28"/>
          <w:szCs w:val="28"/>
        </w:rPr>
        <w:tab/>
      </w:r>
      <w:r w:rsidRPr="0034077F">
        <w:rPr>
          <w:sz w:val="28"/>
          <w:szCs w:val="28"/>
        </w:rPr>
        <w:tab/>
      </w:r>
      <w:r w:rsidRPr="0034077F">
        <w:rPr>
          <w:sz w:val="28"/>
          <w:szCs w:val="28"/>
        </w:rPr>
        <w:tab/>
      </w:r>
      <w:r w:rsidRPr="0034077F">
        <w:rPr>
          <w:sz w:val="28"/>
          <w:szCs w:val="28"/>
        </w:rPr>
        <w:tab/>
      </w:r>
      <w:r w:rsidRPr="0034077F">
        <w:rPr>
          <w:sz w:val="28"/>
          <w:szCs w:val="28"/>
        </w:rPr>
        <w:tab/>
        <w:t xml:space="preserve">___________ </w:t>
      </w:r>
    </w:p>
    <w:p w:rsidR="001B7259" w:rsidRPr="0034077F" w:rsidRDefault="001B7259" w:rsidP="0034077F">
      <w:pPr>
        <w:spacing w:line="360" w:lineRule="auto"/>
        <w:rPr>
          <w:sz w:val="28"/>
          <w:szCs w:val="28"/>
        </w:rPr>
      </w:pPr>
      <w:r w:rsidRPr="0034077F">
        <w:rPr>
          <w:sz w:val="28"/>
          <w:szCs w:val="28"/>
        </w:rPr>
        <w:t>Утверждаю:</w:t>
      </w:r>
    </w:p>
    <w:p w:rsidR="001B7259" w:rsidRDefault="001B7259" w:rsidP="0034077F">
      <w:pPr>
        <w:spacing w:line="360" w:lineRule="auto"/>
        <w:rPr>
          <w:sz w:val="28"/>
          <w:szCs w:val="28"/>
        </w:rPr>
      </w:pPr>
      <w:r w:rsidRPr="0034077F">
        <w:rPr>
          <w:sz w:val="28"/>
          <w:szCs w:val="28"/>
        </w:rPr>
        <w:tab/>
      </w:r>
      <w:r w:rsidRPr="0034077F">
        <w:rPr>
          <w:sz w:val="28"/>
          <w:szCs w:val="28"/>
        </w:rPr>
        <w:tab/>
      </w:r>
      <w:r w:rsidRPr="0034077F">
        <w:rPr>
          <w:sz w:val="28"/>
          <w:szCs w:val="28"/>
        </w:rPr>
        <w:tab/>
      </w:r>
      <w:r w:rsidRPr="0034077F">
        <w:rPr>
          <w:sz w:val="28"/>
          <w:szCs w:val="28"/>
        </w:rPr>
        <w:tab/>
        <w:t xml:space="preserve">                         ___________   Дата   </w:t>
      </w:r>
    </w:p>
    <w:p w:rsidR="00EA7A2E" w:rsidRDefault="00EA7A2E" w:rsidP="001A3562">
      <w:pPr>
        <w:jc w:val="center"/>
        <w:rPr>
          <w:b/>
          <w:sz w:val="28"/>
          <w:szCs w:val="28"/>
        </w:rPr>
      </w:pPr>
    </w:p>
    <w:p w:rsidR="001A3562" w:rsidRPr="00523550" w:rsidRDefault="001A3562" w:rsidP="001A3562">
      <w:pPr>
        <w:jc w:val="center"/>
        <w:rPr>
          <w:b/>
          <w:sz w:val="28"/>
          <w:szCs w:val="28"/>
        </w:rPr>
      </w:pPr>
      <w:r w:rsidRPr="00523550">
        <w:rPr>
          <w:b/>
          <w:sz w:val="28"/>
          <w:szCs w:val="28"/>
        </w:rPr>
        <w:t>Методические материалы, определяющие процедуры оценивания знаний, умений и навыков</w:t>
      </w:r>
    </w:p>
    <w:p w:rsidR="001A3562" w:rsidRPr="0073390B" w:rsidRDefault="001A3562" w:rsidP="006B3B62">
      <w:pPr>
        <w:ind w:firstLine="709"/>
        <w:jc w:val="both"/>
        <w:rPr>
          <w:sz w:val="28"/>
          <w:szCs w:val="28"/>
        </w:rPr>
      </w:pPr>
      <w:r w:rsidRPr="00523550">
        <w:rPr>
          <w:sz w:val="28"/>
          <w:szCs w:val="28"/>
        </w:rPr>
        <w:lastRenderedPageBreak/>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23550">
        <w:rPr>
          <w:sz w:val="28"/>
          <w:szCs w:val="28"/>
        </w:rPr>
        <w:t>бакалавриата</w:t>
      </w:r>
      <w:proofErr w:type="spellEnd"/>
      <w:r w:rsidRPr="00523550">
        <w:rPr>
          <w:sz w:val="28"/>
          <w:szCs w:val="28"/>
        </w:rPr>
        <w:t xml:space="preserve"> и магистратуры в Финансовом университете» и приказы филиалов по данному вопросу.</w:t>
      </w:r>
    </w:p>
    <w:p w:rsidR="001A3562" w:rsidRPr="0034077F" w:rsidRDefault="001A3562" w:rsidP="006B3B62">
      <w:pPr>
        <w:rPr>
          <w:sz w:val="28"/>
          <w:szCs w:val="28"/>
        </w:rPr>
      </w:pPr>
    </w:p>
    <w:p w:rsidR="00A05674" w:rsidRPr="0034077F" w:rsidRDefault="00A05674" w:rsidP="00A05674">
      <w:pPr>
        <w:pStyle w:val="aff5"/>
        <w:ind w:left="720"/>
        <w:rPr>
          <w:b/>
          <w:bCs/>
          <w:sz w:val="28"/>
          <w:szCs w:val="28"/>
        </w:rPr>
      </w:pPr>
      <w:r w:rsidRPr="0034077F">
        <w:rPr>
          <w:b/>
          <w:bCs/>
          <w:sz w:val="28"/>
          <w:szCs w:val="28"/>
        </w:rPr>
        <w:t xml:space="preserve">8.Перечень основной и дополнительной учебной литературы, необходимой для освоения дисциплины </w:t>
      </w:r>
    </w:p>
    <w:p w:rsidR="00A05674" w:rsidRPr="0034077F" w:rsidRDefault="00A05674" w:rsidP="00A05674">
      <w:pPr>
        <w:pStyle w:val="aff5"/>
        <w:ind w:left="0"/>
        <w:rPr>
          <w:b/>
          <w:bCs/>
          <w:i/>
          <w:iCs/>
          <w:sz w:val="28"/>
          <w:szCs w:val="28"/>
        </w:rPr>
      </w:pPr>
    </w:p>
    <w:p w:rsidR="00A05674" w:rsidRPr="00523550" w:rsidRDefault="00A05674" w:rsidP="00A05674">
      <w:pPr>
        <w:pStyle w:val="aff5"/>
        <w:ind w:left="0"/>
        <w:rPr>
          <w:b/>
          <w:bCs/>
          <w:i/>
          <w:iCs/>
          <w:sz w:val="28"/>
          <w:szCs w:val="28"/>
        </w:rPr>
      </w:pPr>
      <w:r w:rsidRPr="00523550">
        <w:rPr>
          <w:b/>
          <w:bCs/>
          <w:i/>
          <w:iCs/>
          <w:sz w:val="28"/>
          <w:szCs w:val="28"/>
        </w:rPr>
        <w:t xml:space="preserve">Нормативно-правовые акты </w:t>
      </w:r>
    </w:p>
    <w:p w:rsidR="00A05674" w:rsidRPr="00523550" w:rsidRDefault="00A05674" w:rsidP="00A05674">
      <w:pPr>
        <w:pStyle w:val="aff5"/>
        <w:numPr>
          <w:ilvl w:val="0"/>
          <w:numId w:val="18"/>
        </w:numPr>
        <w:ind w:left="0" w:firstLine="567"/>
        <w:jc w:val="both"/>
        <w:rPr>
          <w:sz w:val="28"/>
          <w:szCs w:val="28"/>
        </w:rPr>
      </w:pPr>
      <w:r w:rsidRPr="00523550">
        <w:rPr>
          <w:color w:val="2D170F"/>
          <w:sz w:val="28"/>
          <w:szCs w:val="28"/>
          <w:bdr w:val="none" w:sz="0" w:space="0" w:color="auto" w:frame="1"/>
        </w:rPr>
        <w:t xml:space="preserve">ГОСТ Р </w:t>
      </w:r>
      <w:r>
        <w:rPr>
          <w:color w:val="2D170F"/>
          <w:sz w:val="28"/>
          <w:szCs w:val="28"/>
          <w:bdr w:val="none" w:sz="0" w:space="0" w:color="auto" w:frame="1"/>
        </w:rPr>
        <w:t>70587</w:t>
      </w:r>
      <w:r w:rsidRPr="00523550">
        <w:rPr>
          <w:color w:val="2D170F"/>
          <w:sz w:val="28"/>
          <w:szCs w:val="28"/>
          <w:bdr w:val="none" w:sz="0" w:space="0" w:color="auto" w:frame="1"/>
        </w:rPr>
        <w:t>-2022 </w:t>
      </w:r>
      <w:r>
        <w:rPr>
          <w:color w:val="2D170F"/>
          <w:sz w:val="28"/>
          <w:szCs w:val="28"/>
          <w:bdr w:val="none" w:sz="0" w:space="0" w:color="auto" w:frame="1"/>
        </w:rPr>
        <w:t>–</w:t>
      </w:r>
      <w:r w:rsidRPr="00523550">
        <w:rPr>
          <w:color w:val="2D170F"/>
          <w:sz w:val="28"/>
          <w:szCs w:val="28"/>
          <w:bdr w:val="none" w:sz="0" w:space="0" w:color="auto" w:frame="1"/>
        </w:rPr>
        <w:t xml:space="preserve"> </w:t>
      </w:r>
      <w:r>
        <w:rPr>
          <w:color w:val="2D170F"/>
          <w:sz w:val="28"/>
          <w:szCs w:val="28"/>
          <w:bdr w:val="none" w:sz="0" w:space="0" w:color="auto" w:frame="1"/>
        </w:rPr>
        <w:t>Туризм и сопутствующие услуги. Услуги средств размещения «Все включено» и «</w:t>
      </w:r>
      <w:proofErr w:type="gramStart"/>
      <w:r>
        <w:rPr>
          <w:color w:val="2D170F"/>
          <w:sz w:val="28"/>
          <w:szCs w:val="28"/>
          <w:bdr w:val="none" w:sz="0" w:space="0" w:color="auto" w:frame="1"/>
        </w:rPr>
        <w:t>Ультра все</w:t>
      </w:r>
      <w:proofErr w:type="gramEnd"/>
      <w:r>
        <w:rPr>
          <w:color w:val="2D170F"/>
          <w:sz w:val="28"/>
          <w:szCs w:val="28"/>
          <w:bdr w:val="none" w:sz="0" w:space="0" w:color="auto" w:frame="1"/>
        </w:rPr>
        <w:t xml:space="preserve"> включено». Общие требования.</w:t>
      </w:r>
    </w:p>
    <w:p w:rsidR="00A05674" w:rsidRPr="00523550" w:rsidRDefault="00A05674" w:rsidP="00A05674">
      <w:pPr>
        <w:pStyle w:val="aff5"/>
        <w:numPr>
          <w:ilvl w:val="0"/>
          <w:numId w:val="18"/>
        </w:numPr>
        <w:ind w:left="0" w:firstLine="567"/>
        <w:jc w:val="both"/>
        <w:rPr>
          <w:sz w:val="28"/>
          <w:szCs w:val="28"/>
        </w:rPr>
      </w:pPr>
      <w:r w:rsidRPr="00523550">
        <w:rPr>
          <w:color w:val="2D170F"/>
          <w:sz w:val="28"/>
          <w:szCs w:val="28"/>
          <w:bdr w:val="none" w:sz="0" w:space="0" w:color="auto" w:frame="1"/>
        </w:rPr>
        <w:t xml:space="preserve">ГОСТ Р </w:t>
      </w:r>
      <w:r>
        <w:rPr>
          <w:color w:val="2D170F"/>
          <w:sz w:val="28"/>
          <w:szCs w:val="28"/>
          <w:bdr w:val="none" w:sz="0" w:space="0" w:color="auto" w:frame="1"/>
        </w:rPr>
        <w:t>51185</w:t>
      </w:r>
      <w:r w:rsidRPr="00523550">
        <w:rPr>
          <w:color w:val="2D170F"/>
          <w:sz w:val="28"/>
          <w:szCs w:val="28"/>
          <w:bdr w:val="none" w:sz="0" w:space="0" w:color="auto" w:frame="1"/>
        </w:rPr>
        <w:t>-2</w:t>
      </w:r>
      <w:r>
        <w:rPr>
          <w:color w:val="2D170F"/>
          <w:sz w:val="28"/>
          <w:szCs w:val="28"/>
          <w:bdr w:val="none" w:sz="0" w:space="0" w:color="auto" w:frame="1"/>
        </w:rPr>
        <w:t>014</w:t>
      </w:r>
      <w:r w:rsidRPr="00523550">
        <w:rPr>
          <w:color w:val="2D170F"/>
          <w:sz w:val="28"/>
          <w:szCs w:val="28"/>
          <w:bdr w:val="none" w:sz="0" w:space="0" w:color="auto" w:frame="1"/>
        </w:rPr>
        <w:t> </w:t>
      </w:r>
      <w:r>
        <w:rPr>
          <w:color w:val="2D170F"/>
          <w:sz w:val="28"/>
          <w:szCs w:val="28"/>
          <w:bdr w:val="none" w:sz="0" w:space="0" w:color="auto" w:frame="1"/>
        </w:rPr>
        <w:t>–</w:t>
      </w:r>
      <w:r w:rsidRPr="00523550">
        <w:rPr>
          <w:color w:val="2D170F"/>
          <w:sz w:val="28"/>
          <w:szCs w:val="28"/>
          <w:bdr w:val="none" w:sz="0" w:space="0" w:color="auto" w:frame="1"/>
        </w:rPr>
        <w:t xml:space="preserve"> </w:t>
      </w:r>
      <w:r>
        <w:rPr>
          <w:color w:val="2D170F"/>
          <w:sz w:val="28"/>
          <w:szCs w:val="28"/>
          <w:bdr w:val="none" w:sz="0" w:space="0" w:color="auto" w:frame="1"/>
        </w:rPr>
        <w:t>Туристские услуги. Средства размещения</w:t>
      </w:r>
      <w:r w:rsidRPr="00523550">
        <w:rPr>
          <w:color w:val="2D170F"/>
          <w:sz w:val="28"/>
          <w:szCs w:val="28"/>
          <w:bdr w:val="none" w:sz="0" w:space="0" w:color="auto" w:frame="1"/>
        </w:rPr>
        <w:t xml:space="preserve">. Общие </w:t>
      </w:r>
      <w:r>
        <w:rPr>
          <w:color w:val="2D170F"/>
          <w:sz w:val="28"/>
          <w:szCs w:val="28"/>
          <w:bdr w:val="none" w:sz="0" w:space="0" w:color="auto" w:frame="1"/>
        </w:rPr>
        <w:t>требования</w:t>
      </w:r>
    </w:p>
    <w:p w:rsidR="00A05674" w:rsidRPr="00A17CED" w:rsidRDefault="00A05674" w:rsidP="00A05674">
      <w:pPr>
        <w:pStyle w:val="aff5"/>
        <w:numPr>
          <w:ilvl w:val="0"/>
          <w:numId w:val="18"/>
        </w:numPr>
        <w:ind w:left="0" w:firstLine="567"/>
        <w:jc w:val="both"/>
        <w:rPr>
          <w:sz w:val="28"/>
          <w:szCs w:val="28"/>
        </w:rPr>
      </w:pPr>
      <w:r w:rsidRPr="00523550">
        <w:rPr>
          <w:color w:val="2D170F"/>
          <w:sz w:val="28"/>
          <w:szCs w:val="28"/>
          <w:bdr w:val="none" w:sz="0" w:space="0" w:color="auto" w:frame="1"/>
        </w:rPr>
        <w:t xml:space="preserve">ГОСТ Р </w:t>
      </w:r>
      <w:r>
        <w:rPr>
          <w:color w:val="2D170F"/>
          <w:sz w:val="28"/>
          <w:szCs w:val="28"/>
          <w:bdr w:val="none" w:sz="0" w:space="0" w:color="auto" w:frame="1"/>
        </w:rPr>
        <w:t>57635</w:t>
      </w:r>
      <w:r w:rsidRPr="00523550">
        <w:rPr>
          <w:color w:val="2D170F"/>
          <w:sz w:val="28"/>
          <w:szCs w:val="28"/>
          <w:bdr w:val="none" w:sz="0" w:space="0" w:color="auto" w:frame="1"/>
        </w:rPr>
        <w:t xml:space="preserve">-2022 - Туризм и сопутствующие услуги. </w:t>
      </w:r>
      <w:r>
        <w:rPr>
          <w:color w:val="2D170F"/>
          <w:sz w:val="28"/>
          <w:szCs w:val="28"/>
          <w:bdr w:val="none" w:sz="0" w:space="0" w:color="auto" w:frame="1"/>
        </w:rPr>
        <w:t>Рекомендации по разработке требований охраны окружающей среды для средств размещения.</w:t>
      </w:r>
    </w:p>
    <w:p w:rsidR="00A05674" w:rsidRDefault="00A05674" w:rsidP="00A05674">
      <w:pPr>
        <w:pStyle w:val="aff5"/>
        <w:numPr>
          <w:ilvl w:val="0"/>
          <w:numId w:val="18"/>
        </w:numPr>
        <w:ind w:left="0" w:firstLine="709"/>
        <w:jc w:val="both"/>
        <w:rPr>
          <w:sz w:val="28"/>
          <w:szCs w:val="28"/>
        </w:rPr>
      </w:pPr>
      <w:r>
        <w:rPr>
          <w:sz w:val="28"/>
          <w:szCs w:val="28"/>
        </w:rPr>
        <w:t>Постановление Правительства от 03.12.2020 г. №2000 «Об утверждении Правил аккредитации организаций, осуществляющих классификацию гостиниц, классификацию горнолыжных трасс, классификацию пляжей»</w:t>
      </w:r>
    </w:p>
    <w:p w:rsidR="00A05674" w:rsidRPr="00AC3753" w:rsidRDefault="00A05674" w:rsidP="00A05674">
      <w:pPr>
        <w:numPr>
          <w:ilvl w:val="0"/>
          <w:numId w:val="18"/>
        </w:numPr>
        <w:ind w:left="0" w:firstLine="426"/>
        <w:jc w:val="both"/>
        <w:rPr>
          <w:sz w:val="28"/>
          <w:szCs w:val="28"/>
        </w:rPr>
      </w:pPr>
      <w:r w:rsidRPr="00AC3753">
        <w:rPr>
          <w:bCs/>
          <w:sz w:val="28"/>
          <w:szCs w:val="28"/>
        </w:rPr>
        <w:t>Постановление Правительства РФ от 18 ноября 2020 г. № 1860 “Об утверждении Положения о классификации гостиниц»</w:t>
      </w:r>
    </w:p>
    <w:p w:rsidR="00A05674" w:rsidRPr="00AC3753" w:rsidRDefault="00A05674" w:rsidP="00A05674">
      <w:pPr>
        <w:numPr>
          <w:ilvl w:val="0"/>
          <w:numId w:val="18"/>
        </w:numPr>
        <w:ind w:left="0" w:firstLine="426"/>
        <w:jc w:val="both"/>
        <w:rPr>
          <w:sz w:val="28"/>
          <w:szCs w:val="28"/>
        </w:rPr>
      </w:pPr>
      <w:r w:rsidRPr="00AC3753">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rsidR="00A05674" w:rsidRPr="0088733A" w:rsidRDefault="00A05674" w:rsidP="00A05674">
      <w:pPr>
        <w:pStyle w:val="aff5"/>
        <w:spacing w:line="360" w:lineRule="auto"/>
        <w:ind w:left="709"/>
        <w:jc w:val="both"/>
        <w:rPr>
          <w:sz w:val="28"/>
          <w:szCs w:val="28"/>
          <w:highlight w:val="yellow"/>
        </w:rPr>
      </w:pPr>
    </w:p>
    <w:p w:rsidR="00A05674" w:rsidRPr="00F23011" w:rsidRDefault="00A05674" w:rsidP="00A05674">
      <w:pPr>
        <w:pStyle w:val="aff5"/>
        <w:spacing w:line="360" w:lineRule="auto"/>
        <w:ind w:left="0"/>
        <w:rPr>
          <w:b/>
          <w:bCs/>
          <w:i/>
          <w:iCs/>
          <w:sz w:val="28"/>
          <w:szCs w:val="28"/>
        </w:rPr>
      </w:pPr>
      <w:r w:rsidRPr="00F23011">
        <w:rPr>
          <w:b/>
          <w:bCs/>
          <w:i/>
          <w:iCs/>
          <w:sz w:val="28"/>
          <w:szCs w:val="28"/>
        </w:rPr>
        <w:t>Основная литература</w:t>
      </w:r>
    </w:p>
    <w:p w:rsidR="00A05674" w:rsidRPr="00D467B2" w:rsidRDefault="00A05674" w:rsidP="00A05674">
      <w:pPr>
        <w:pStyle w:val="aff5"/>
        <w:numPr>
          <w:ilvl w:val="0"/>
          <w:numId w:val="18"/>
        </w:numPr>
        <w:tabs>
          <w:tab w:val="left" w:pos="993"/>
        </w:tabs>
        <w:spacing w:line="276" w:lineRule="auto"/>
        <w:ind w:left="0" w:firstLine="284"/>
        <w:jc w:val="both"/>
        <w:rPr>
          <w:color w:val="000000" w:themeColor="text1"/>
          <w:sz w:val="28"/>
          <w:szCs w:val="28"/>
        </w:rPr>
      </w:pPr>
      <w:r w:rsidRPr="00D467B2">
        <w:rPr>
          <w:color w:val="000000" w:themeColor="text1"/>
          <w:sz w:val="28"/>
          <w:szCs w:val="28"/>
        </w:rPr>
        <w:t xml:space="preserve">Современный взгляд на развитие отельного </w:t>
      </w:r>
      <w:proofErr w:type="gramStart"/>
      <w:r w:rsidRPr="00D467B2">
        <w:rPr>
          <w:color w:val="000000" w:themeColor="text1"/>
          <w:sz w:val="28"/>
          <w:szCs w:val="28"/>
        </w:rPr>
        <w:t>бизнеса :</w:t>
      </w:r>
      <w:proofErr w:type="gramEnd"/>
      <w:r w:rsidRPr="00D467B2">
        <w:rPr>
          <w:color w:val="000000" w:themeColor="text1"/>
          <w:sz w:val="28"/>
          <w:szCs w:val="28"/>
        </w:rPr>
        <w:t xml:space="preserve"> монография / Е. В. Шумакова, Н. П. Овчаренко, Е. В. Галенко [и др.]. — </w:t>
      </w:r>
      <w:proofErr w:type="gramStart"/>
      <w:r w:rsidRPr="00D467B2">
        <w:rPr>
          <w:color w:val="000000" w:themeColor="text1"/>
          <w:sz w:val="28"/>
          <w:szCs w:val="28"/>
        </w:rPr>
        <w:t>Москва :</w:t>
      </w:r>
      <w:proofErr w:type="gramEnd"/>
      <w:r w:rsidRPr="00D467B2">
        <w:rPr>
          <w:color w:val="000000" w:themeColor="text1"/>
          <w:sz w:val="28"/>
          <w:szCs w:val="28"/>
        </w:rPr>
        <w:t xml:space="preserve"> </w:t>
      </w:r>
      <w:proofErr w:type="spellStart"/>
      <w:r w:rsidRPr="00D467B2">
        <w:rPr>
          <w:color w:val="000000" w:themeColor="text1"/>
          <w:sz w:val="28"/>
          <w:szCs w:val="28"/>
        </w:rPr>
        <w:t>Русайнс</w:t>
      </w:r>
      <w:proofErr w:type="spellEnd"/>
      <w:r w:rsidRPr="00D467B2">
        <w:rPr>
          <w:color w:val="000000" w:themeColor="text1"/>
          <w:sz w:val="28"/>
          <w:szCs w:val="28"/>
        </w:rPr>
        <w:t xml:space="preserve">, 2024. — 180 с. — ISBN 978-5-466-07153-5. — ЭБС BOOK.ru. - URL: https://book.ru/book/955248 (дата обращения: 05.10.2024). — </w:t>
      </w:r>
      <w:proofErr w:type="gramStart"/>
      <w:r w:rsidRPr="00D467B2">
        <w:rPr>
          <w:color w:val="000000" w:themeColor="text1"/>
          <w:sz w:val="28"/>
          <w:szCs w:val="28"/>
        </w:rPr>
        <w:t>Текст :</w:t>
      </w:r>
      <w:proofErr w:type="gramEnd"/>
      <w:r w:rsidRPr="00D467B2">
        <w:rPr>
          <w:color w:val="000000" w:themeColor="text1"/>
          <w:sz w:val="28"/>
          <w:szCs w:val="28"/>
        </w:rPr>
        <w:t xml:space="preserve"> электронный. </w:t>
      </w:r>
    </w:p>
    <w:p w:rsidR="00A05674" w:rsidRPr="0005609B" w:rsidRDefault="00A05674" w:rsidP="00A05674">
      <w:pPr>
        <w:pStyle w:val="aff5"/>
        <w:tabs>
          <w:tab w:val="left" w:pos="993"/>
        </w:tabs>
        <w:spacing w:line="276" w:lineRule="auto"/>
        <w:ind w:left="284"/>
        <w:jc w:val="both"/>
        <w:rPr>
          <w:color w:val="000000" w:themeColor="text1"/>
          <w:sz w:val="28"/>
          <w:szCs w:val="28"/>
        </w:rPr>
      </w:pPr>
    </w:p>
    <w:p w:rsidR="00A05674" w:rsidRDefault="00A05674" w:rsidP="00A05674">
      <w:pPr>
        <w:spacing w:line="360" w:lineRule="auto"/>
        <w:jc w:val="both"/>
        <w:rPr>
          <w:b/>
          <w:i/>
          <w:color w:val="000000" w:themeColor="text1"/>
          <w:sz w:val="28"/>
          <w:szCs w:val="28"/>
        </w:rPr>
      </w:pPr>
      <w:r w:rsidRPr="0005609B">
        <w:rPr>
          <w:b/>
          <w:i/>
          <w:color w:val="000000" w:themeColor="text1"/>
          <w:sz w:val="28"/>
          <w:szCs w:val="28"/>
        </w:rPr>
        <w:t>Дополнительная</w:t>
      </w:r>
      <w:r w:rsidRPr="0005609B">
        <w:rPr>
          <w:b/>
          <w:i/>
          <w:color w:val="000000" w:themeColor="text1"/>
          <w:spacing w:val="-8"/>
          <w:sz w:val="28"/>
          <w:szCs w:val="28"/>
        </w:rPr>
        <w:t xml:space="preserve"> </w:t>
      </w:r>
      <w:r w:rsidRPr="0005609B">
        <w:rPr>
          <w:b/>
          <w:i/>
          <w:color w:val="000000" w:themeColor="text1"/>
          <w:sz w:val="28"/>
          <w:szCs w:val="28"/>
        </w:rPr>
        <w:t>литература</w:t>
      </w:r>
    </w:p>
    <w:p w:rsidR="00A05674" w:rsidRPr="00437B3A" w:rsidRDefault="00A05674" w:rsidP="00A05674">
      <w:pPr>
        <w:pStyle w:val="aff5"/>
        <w:numPr>
          <w:ilvl w:val="0"/>
          <w:numId w:val="18"/>
        </w:numPr>
        <w:tabs>
          <w:tab w:val="left" w:pos="993"/>
        </w:tabs>
        <w:spacing w:line="276" w:lineRule="auto"/>
        <w:ind w:left="0" w:firstLine="284"/>
        <w:jc w:val="both"/>
        <w:rPr>
          <w:color w:val="000000" w:themeColor="text1"/>
          <w:sz w:val="28"/>
          <w:szCs w:val="28"/>
        </w:rPr>
      </w:pPr>
      <w:proofErr w:type="spellStart"/>
      <w:r w:rsidRPr="00437B3A">
        <w:rPr>
          <w:color w:val="000000" w:themeColor="text1"/>
          <w:sz w:val="28"/>
          <w:szCs w:val="28"/>
        </w:rPr>
        <w:t>Велединский</w:t>
      </w:r>
      <w:proofErr w:type="spellEnd"/>
      <w:r w:rsidRPr="00437B3A">
        <w:rPr>
          <w:color w:val="000000" w:themeColor="text1"/>
          <w:sz w:val="28"/>
          <w:szCs w:val="28"/>
        </w:rPr>
        <w:t xml:space="preserve">, В. Г. Спортивно-оздоровительный </w:t>
      </w:r>
      <w:proofErr w:type="gramStart"/>
      <w:r w:rsidRPr="00437B3A">
        <w:rPr>
          <w:color w:val="000000" w:themeColor="text1"/>
          <w:sz w:val="28"/>
          <w:szCs w:val="28"/>
        </w:rPr>
        <w:t>сервис :</w:t>
      </w:r>
      <w:proofErr w:type="gramEnd"/>
      <w:r w:rsidRPr="00437B3A">
        <w:rPr>
          <w:color w:val="000000" w:themeColor="text1"/>
          <w:sz w:val="28"/>
          <w:szCs w:val="28"/>
        </w:rPr>
        <w:t xml:space="preserve"> учебник / В. Г. </w:t>
      </w:r>
      <w:proofErr w:type="spellStart"/>
      <w:r w:rsidRPr="00437B3A">
        <w:rPr>
          <w:color w:val="000000" w:themeColor="text1"/>
          <w:sz w:val="28"/>
          <w:szCs w:val="28"/>
        </w:rPr>
        <w:t>Велединский</w:t>
      </w:r>
      <w:proofErr w:type="spellEnd"/>
      <w:r w:rsidRPr="00437B3A">
        <w:rPr>
          <w:color w:val="000000" w:themeColor="text1"/>
          <w:sz w:val="28"/>
          <w:szCs w:val="28"/>
        </w:rPr>
        <w:t xml:space="preserve">. — </w:t>
      </w:r>
      <w:proofErr w:type="gramStart"/>
      <w:r w:rsidRPr="00437B3A">
        <w:rPr>
          <w:color w:val="000000" w:themeColor="text1"/>
          <w:sz w:val="28"/>
          <w:szCs w:val="28"/>
        </w:rPr>
        <w:t>Москва :</w:t>
      </w:r>
      <w:proofErr w:type="gramEnd"/>
      <w:r w:rsidRPr="00437B3A">
        <w:rPr>
          <w:color w:val="000000" w:themeColor="text1"/>
          <w:sz w:val="28"/>
          <w:szCs w:val="28"/>
        </w:rPr>
        <w:t xml:space="preserve"> </w:t>
      </w:r>
      <w:proofErr w:type="spellStart"/>
      <w:r w:rsidRPr="00437B3A">
        <w:rPr>
          <w:color w:val="000000" w:themeColor="text1"/>
          <w:sz w:val="28"/>
          <w:szCs w:val="28"/>
        </w:rPr>
        <w:t>КноРус</w:t>
      </w:r>
      <w:proofErr w:type="spellEnd"/>
      <w:r w:rsidRPr="00437B3A">
        <w:rPr>
          <w:color w:val="000000" w:themeColor="text1"/>
          <w:sz w:val="28"/>
          <w:szCs w:val="28"/>
        </w:rPr>
        <w:t>, 2023. — 216 с. — ISBN 978-5-406-10328-9. — ЭБС BOOK.ru. - URL: https://book.ru/book/945179 (дата обращения: 05.10.2024). — Текст: электронный.</w:t>
      </w:r>
    </w:p>
    <w:p w:rsidR="00A05674" w:rsidRPr="0005609B" w:rsidRDefault="00A05674" w:rsidP="00A05674">
      <w:pPr>
        <w:pStyle w:val="aff5"/>
        <w:numPr>
          <w:ilvl w:val="0"/>
          <w:numId w:val="18"/>
        </w:numPr>
        <w:tabs>
          <w:tab w:val="left" w:pos="993"/>
        </w:tabs>
        <w:spacing w:line="276" w:lineRule="auto"/>
        <w:ind w:left="0" w:firstLine="284"/>
        <w:jc w:val="both"/>
        <w:rPr>
          <w:color w:val="000000" w:themeColor="text1"/>
          <w:sz w:val="28"/>
          <w:szCs w:val="28"/>
        </w:rPr>
      </w:pPr>
      <w:r>
        <w:rPr>
          <w:color w:val="000000" w:themeColor="text1"/>
          <w:sz w:val="28"/>
          <w:szCs w:val="28"/>
        </w:rPr>
        <w:t>Грибова, Н. А.</w:t>
      </w:r>
      <w:r w:rsidRPr="0005609B">
        <w:rPr>
          <w:color w:val="000000" w:themeColor="text1"/>
          <w:sz w:val="28"/>
          <w:szCs w:val="28"/>
        </w:rPr>
        <w:t xml:space="preserve"> Сервисная деятельность предприятий </w:t>
      </w:r>
      <w:proofErr w:type="gramStart"/>
      <w:r w:rsidRPr="0005609B">
        <w:rPr>
          <w:color w:val="000000" w:themeColor="text1"/>
          <w:sz w:val="28"/>
          <w:szCs w:val="28"/>
        </w:rPr>
        <w:t>питания :</w:t>
      </w:r>
      <w:proofErr w:type="gramEnd"/>
      <w:r w:rsidRPr="0005609B">
        <w:rPr>
          <w:color w:val="000000" w:themeColor="text1"/>
          <w:sz w:val="28"/>
          <w:szCs w:val="28"/>
        </w:rPr>
        <w:t xml:space="preserve"> учебное пособие / Н. А. Грибова. — </w:t>
      </w:r>
      <w:proofErr w:type="gramStart"/>
      <w:r w:rsidRPr="0005609B">
        <w:rPr>
          <w:color w:val="000000" w:themeColor="text1"/>
          <w:sz w:val="28"/>
          <w:szCs w:val="28"/>
        </w:rPr>
        <w:t>Москва :</w:t>
      </w:r>
      <w:proofErr w:type="gramEnd"/>
      <w:r w:rsidRPr="0005609B">
        <w:rPr>
          <w:color w:val="000000" w:themeColor="text1"/>
          <w:sz w:val="28"/>
          <w:szCs w:val="28"/>
        </w:rPr>
        <w:t xml:space="preserve"> </w:t>
      </w:r>
      <w:proofErr w:type="spellStart"/>
      <w:r w:rsidRPr="0005609B">
        <w:rPr>
          <w:color w:val="000000" w:themeColor="text1"/>
          <w:sz w:val="28"/>
          <w:szCs w:val="28"/>
        </w:rPr>
        <w:t>КноРус</w:t>
      </w:r>
      <w:proofErr w:type="spellEnd"/>
      <w:r w:rsidRPr="0005609B">
        <w:rPr>
          <w:color w:val="000000" w:themeColor="text1"/>
          <w:sz w:val="28"/>
          <w:szCs w:val="28"/>
        </w:rPr>
        <w:t xml:space="preserve">, 2021. — 179 с. — ISBN </w:t>
      </w:r>
      <w:r w:rsidRPr="0005609B">
        <w:rPr>
          <w:color w:val="000000" w:themeColor="text1"/>
          <w:sz w:val="28"/>
          <w:szCs w:val="28"/>
        </w:rPr>
        <w:lastRenderedPageBreak/>
        <w:t xml:space="preserve">978-5-406-06608-9. — ЭБС BOOK.ru. — URL: https://book.ru/book/939831 (дата обращения: 05.10.2024). — </w:t>
      </w:r>
      <w:proofErr w:type="gramStart"/>
      <w:r w:rsidRPr="0005609B">
        <w:rPr>
          <w:color w:val="000000" w:themeColor="text1"/>
          <w:sz w:val="28"/>
          <w:szCs w:val="28"/>
        </w:rPr>
        <w:t>Текст :</w:t>
      </w:r>
      <w:proofErr w:type="gramEnd"/>
      <w:r w:rsidRPr="0005609B">
        <w:rPr>
          <w:color w:val="000000" w:themeColor="text1"/>
          <w:sz w:val="28"/>
          <w:szCs w:val="28"/>
        </w:rPr>
        <w:t xml:space="preserve"> электронный.</w:t>
      </w:r>
    </w:p>
    <w:p w:rsidR="00A05674" w:rsidRPr="005C2B4F" w:rsidRDefault="00A05674" w:rsidP="00A05674">
      <w:pPr>
        <w:pStyle w:val="aff5"/>
        <w:numPr>
          <w:ilvl w:val="0"/>
          <w:numId w:val="18"/>
        </w:numPr>
        <w:tabs>
          <w:tab w:val="left" w:pos="993"/>
        </w:tabs>
        <w:spacing w:line="276" w:lineRule="auto"/>
        <w:ind w:left="0" w:firstLine="284"/>
        <w:jc w:val="both"/>
        <w:rPr>
          <w:color w:val="000000" w:themeColor="text1"/>
          <w:sz w:val="28"/>
          <w:szCs w:val="28"/>
        </w:rPr>
      </w:pPr>
      <w:r w:rsidRPr="00D467B2">
        <w:rPr>
          <w:color w:val="000000" w:themeColor="text1"/>
          <w:sz w:val="28"/>
          <w:szCs w:val="28"/>
        </w:rPr>
        <w:t xml:space="preserve">Рождественская, Л. Н. Гостеприимство и сервис в индустрии питания: учебное пособие / Л.Н. Рождественская, С.И. </w:t>
      </w:r>
      <w:proofErr w:type="spellStart"/>
      <w:r w:rsidRPr="00D467B2">
        <w:rPr>
          <w:color w:val="000000" w:themeColor="text1"/>
          <w:sz w:val="28"/>
          <w:szCs w:val="28"/>
        </w:rPr>
        <w:t>Главчева</w:t>
      </w:r>
      <w:proofErr w:type="spellEnd"/>
      <w:r w:rsidRPr="00D467B2">
        <w:rPr>
          <w:color w:val="000000" w:themeColor="text1"/>
          <w:sz w:val="28"/>
          <w:szCs w:val="28"/>
        </w:rPr>
        <w:t xml:space="preserve">, Л.Е. Чередниченко. — </w:t>
      </w:r>
      <w:proofErr w:type="gramStart"/>
      <w:r w:rsidRPr="00D467B2">
        <w:rPr>
          <w:color w:val="000000" w:themeColor="text1"/>
          <w:sz w:val="28"/>
          <w:szCs w:val="28"/>
        </w:rPr>
        <w:t>Москва :</w:t>
      </w:r>
      <w:proofErr w:type="gramEnd"/>
      <w:r w:rsidRPr="00D467B2">
        <w:rPr>
          <w:color w:val="000000" w:themeColor="text1"/>
          <w:sz w:val="28"/>
          <w:szCs w:val="28"/>
        </w:rPr>
        <w:t xml:space="preserve"> ИНФРА-М, 2024. — 179 с.</w:t>
      </w:r>
      <w:r w:rsidRPr="00A42036">
        <w:rPr>
          <w:color w:val="000000" w:themeColor="text1"/>
          <w:sz w:val="28"/>
          <w:szCs w:val="28"/>
        </w:rPr>
        <w:t xml:space="preserve"> </w:t>
      </w:r>
      <w:r w:rsidRPr="00D467B2">
        <w:rPr>
          <w:color w:val="000000" w:themeColor="text1"/>
          <w:sz w:val="28"/>
          <w:szCs w:val="28"/>
        </w:rPr>
        <w:t xml:space="preserve">— (Высшее образование: </w:t>
      </w:r>
      <w:proofErr w:type="spellStart"/>
      <w:r w:rsidRPr="00D467B2">
        <w:rPr>
          <w:color w:val="000000" w:themeColor="text1"/>
          <w:sz w:val="28"/>
          <w:szCs w:val="28"/>
        </w:rPr>
        <w:t>Бакалавриат</w:t>
      </w:r>
      <w:proofErr w:type="spellEnd"/>
      <w:r w:rsidRPr="00D467B2">
        <w:rPr>
          <w:color w:val="000000" w:themeColor="text1"/>
          <w:sz w:val="28"/>
          <w:szCs w:val="28"/>
        </w:rPr>
        <w:t xml:space="preserve">). — DOI 10.12737/1058887. - ISBN 978-5-16-015814-3. </w:t>
      </w:r>
      <w:r>
        <w:rPr>
          <w:color w:val="000000" w:themeColor="text1"/>
          <w:sz w:val="28"/>
          <w:szCs w:val="28"/>
        </w:rPr>
        <w:t>–</w:t>
      </w:r>
      <w:r w:rsidRPr="00D467B2">
        <w:rPr>
          <w:color w:val="000000" w:themeColor="text1"/>
          <w:sz w:val="28"/>
          <w:szCs w:val="28"/>
        </w:rPr>
        <w:t xml:space="preserve"> </w:t>
      </w:r>
      <w:r>
        <w:rPr>
          <w:color w:val="000000" w:themeColor="text1"/>
          <w:sz w:val="28"/>
          <w:szCs w:val="28"/>
        </w:rPr>
        <w:t xml:space="preserve">ЭБС </w:t>
      </w:r>
      <w:r w:rsidRPr="0061178E">
        <w:rPr>
          <w:color w:val="000000" w:themeColor="text1"/>
          <w:sz w:val="28"/>
          <w:szCs w:val="28"/>
        </w:rPr>
        <w:t xml:space="preserve">ZNANIUM. - </w:t>
      </w:r>
      <w:r w:rsidRPr="00D467B2">
        <w:rPr>
          <w:color w:val="000000" w:themeColor="text1"/>
          <w:sz w:val="28"/>
          <w:szCs w:val="28"/>
        </w:rPr>
        <w:t xml:space="preserve">URL: https://znanium.ru/catalog/product/2094601 (дата обращения: 05.10.2024). – </w:t>
      </w:r>
      <w:proofErr w:type="gramStart"/>
      <w:r w:rsidRPr="00D467B2">
        <w:rPr>
          <w:color w:val="000000" w:themeColor="text1"/>
          <w:sz w:val="28"/>
          <w:szCs w:val="28"/>
        </w:rPr>
        <w:t>Текст :</w:t>
      </w:r>
      <w:proofErr w:type="gramEnd"/>
      <w:r w:rsidRPr="00D467B2">
        <w:rPr>
          <w:color w:val="000000" w:themeColor="text1"/>
          <w:sz w:val="28"/>
          <w:szCs w:val="28"/>
        </w:rPr>
        <w:t xml:space="preserve"> электронный.</w:t>
      </w:r>
    </w:p>
    <w:p w:rsidR="00A05674" w:rsidRPr="00D467B2" w:rsidRDefault="00A05674" w:rsidP="00A05674">
      <w:pPr>
        <w:pStyle w:val="aff5"/>
        <w:numPr>
          <w:ilvl w:val="0"/>
          <w:numId w:val="18"/>
        </w:numPr>
        <w:tabs>
          <w:tab w:val="left" w:pos="993"/>
        </w:tabs>
        <w:spacing w:line="276" w:lineRule="auto"/>
        <w:ind w:left="0" w:firstLine="284"/>
        <w:jc w:val="both"/>
        <w:rPr>
          <w:color w:val="000000" w:themeColor="text1"/>
          <w:sz w:val="28"/>
          <w:szCs w:val="28"/>
        </w:rPr>
      </w:pPr>
      <w:r w:rsidRPr="00D467B2">
        <w:rPr>
          <w:color w:val="000000" w:themeColor="text1"/>
          <w:sz w:val="28"/>
          <w:szCs w:val="28"/>
        </w:rPr>
        <w:t xml:space="preserve">Левкин, Г. Г. Сервис на </w:t>
      </w:r>
      <w:proofErr w:type="gramStart"/>
      <w:r w:rsidRPr="00D467B2">
        <w:rPr>
          <w:color w:val="000000" w:themeColor="text1"/>
          <w:sz w:val="28"/>
          <w:szCs w:val="28"/>
        </w:rPr>
        <w:t>транспорте :</w:t>
      </w:r>
      <w:proofErr w:type="gramEnd"/>
      <w:r w:rsidRPr="00D467B2">
        <w:rPr>
          <w:color w:val="000000" w:themeColor="text1"/>
          <w:sz w:val="28"/>
          <w:szCs w:val="28"/>
        </w:rPr>
        <w:t xml:space="preserve"> конспект лекций : учебное пособие / Г. Г. Левкин, С. В. Мочалова. – </w:t>
      </w:r>
      <w:proofErr w:type="gramStart"/>
      <w:r w:rsidRPr="00D467B2">
        <w:rPr>
          <w:color w:val="000000" w:themeColor="text1"/>
          <w:sz w:val="28"/>
          <w:szCs w:val="28"/>
        </w:rPr>
        <w:t>Москва ;</w:t>
      </w:r>
      <w:proofErr w:type="gramEnd"/>
      <w:r w:rsidRPr="00D467B2">
        <w:rPr>
          <w:color w:val="000000" w:themeColor="text1"/>
          <w:sz w:val="28"/>
          <w:szCs w:val="28"/>
        </w:rPr>
        <w:t xml:space="preserve"> Берлин : </w:t>
      </w:r>
      <w:proofErr w:type="spellStart"/>
      <w:r w:rsidRPr="00D467B2">
        <w:rPr>
          <w:color w:val="000000" w:themeColor="text1"/>
          <w:sz w:val="28"/>
          <w:szCs w:val="28"/>
        </w:rPr>
        <w:t>Директ</w:t>
      </w:r>
      <w:proofErr w:type="spellEnd"/>
      <w:r w:rsidRPr="00D467B2">
        <w:rPr>
          <w:color w:val="000000" w:themeColor="text1"/>
          <w:sz w:val="28"/>
          <w:szCs w:val="28"/>
        </w:rPr>
        <w:t>-Медиа</w:t>
      </w:r>
      <w:r>
        <w:rPr>
          <w:color w:val="000000" w:themeColor="text1"/>
          <w:sz w:val="28"/>
          <w:szCs w:val="28"/>
        </w:rPr>
        <w:t>, 2019. – 168 с</w:t>
      </w:r>
      <w:r w:rsidRPr="00D467B2">
        <w:rPr>
          <w:color w:val="000000" w:themeColor="text1"/>
          <w:sz w:val="28"/>
          <w:szCs w:val="28"/>
        </w:rPr>
        <w:t xml:space="preserve">. – ISBN 978-5-4475-9987-4. – ЭБС Университетская библиотека </w:t>
      </w:r>
      <w:proofErr w:type="spellStart"/>
      <w:r w:rsidRPr="00D467B2">
        <w:rPr>
          <w:color w:val="000000" w:themeColor="text1"/>
          <w:sz w:val="28"/>
          <w:szCs w:val="28"/>
        </w:rPr>
        <w:t>online</w:t>
      </w:r>
      <w:proofErr w:type="spellEnd"/>
      <w:r w:rsidRPr="00D467B2">
        <w:rPr>
          <w:color w:val="000000" w:themeColor="text1"/>
          <w:sz w:val="28"/>
          <w:szCs w:val="28"/>
        </w:rPr>
        <w:t xml:space="preserve">. - URL: https://biblioclub.ru/index.php?page=book&amp;id=500235 (дата обращения: 05.10.2024).  - </w:t>
      </w:r>
      <w:proofErr w:type="gramStart"/>
      <w:r w:rsidRPr="00D467B2">
        <w:rPr>
          <w:color w:val="000000" w:themeColor="text1"/>
          <w:sz w:val="28"/>
          <w:szCs w:val="28"/>
        </w:rPr>
        <w:t>Текст :</w:t>
      </w:r>
      <w:proofErr w:type="gramEnd"/>
      <w:r w:rsidRPr="00D467B2">
        <w:rPr>
          <w:color w:val="000000" w:themeColor="text1"/>
          <w:sz w:val="28"/>
          <w:szCs w:val="28"/>
        </w:rPr>
        <w:t xml:space="preserve"> электронный.</w:t>
      </w:r>
    </w:p>
    <w:p w:rsidR="00A05674" w:rsidRDefault="00A05674" w:rsidP="00A05674">
      <w:pPr>
        <w:pStyle w:val="aff5"/>
        <w:numPr>
          <w:ilvl w:val="0"/>
          <w:numId w:val="18"/>
        </w:numPr>
        <w:tabs>
          <w:tab w:val="left" w:pos="993"/>
        </w:tabs>
        <w:spacing w:line="276" w:lineRule="auto"/>
        <w:ind w:left="0" w:firstLine="284"/>
        <w:jc w:val="both"/>
        <w:rPr>
          <w:color w:val="000000" w:themeColor="text1"/>
          <w:sz w:val="28"/>
          <w:szCs w:val="28"/>
        </w:rPr>
      </w:pPr>
      <w:proofErr w:type="spellStart"/>
      <w:r w:rsidRPr="0061178E">
        <w:rPr>
          <w:color w:val="000000" w:themeColor="text1"/>
          <w:sz w:val="28"/>
          <w:szCs w:val="28"/>
        </w:rPr>
        <w:t>Скобкин</w:t>
      </w:r>
      <w:proofErr w:type="spellEnd"/>
      <w:r w:rsidRPr="0061178E">
        <w:rPr>
          <w:color w:val="000000" w:themeColor="text1"/>
          <w:sz w:val="28"/>
          <w:szCs w:val="28"/>
        </w:rPr>
        <w:t xml:space="preserve">, С. С. Практика сервиса в индустрии гостеприимства и туризма: Учебное пособие / С.С. </w:t>
      </w:r>
      <w:proofErr w:type="spellStart"/>
      <w:r w:rsidRPr="0061178E">
        <w:rPr>
          <w:color w:val="000000" w:themeColor="text1"/>
          <w:sz w:val="28"/>
          <w:szCs w:val="28"/>
        </w:rPr>
        <w:t>Скобкин</w:t>
      </w:r>
      <w:proofErr w:type="spellEnd"/>
      <w:r w:rsidRPr="0061178E">
        <w:rPr>
          <w:color w:val="000000" w:themeColor="text1"/>
          <w:sz w:val="28"/>
          <w:szCs w:val="28"/>
        </w:rPr>
        <w:t xml:space="preserve">. - М.: Магистр: НИЦ ИНФРА-М, 2018. - 496 с. - ISBN 978-5-9776-0018-7. </w:t>
      </w:r>
      <w:r>
        <w:rPr>
          <w:color w:val="000000" w:themeColor="text1"/>
          <w:sz w:val="28"/>
          <w:szCs w:val="28"/>
        </w:rPr>
        <w:t xml:space="preserve">– ЭБС ZNANIUM. </w:t>
      </w:r>
      <w:r w:rsidRPr="0061178E">
        <w:rPr>
          <w:color w:val="000000" w:themeColor="text1"/>
          <w:sz w:val="28"/>
          <w:szCs w:val="28"/>
        </w:rPr>
        <w:t xml:space="preserve">- URL: https://znanium.ru/catalog/product/927481 (дата обращения: 07.10.2024). – </w:t>
      </w:r>
      <w:r>
        <w:rPr>
          <w:color w:val="000000" w:themeColor="text1"/>
          <w:sz w:val="28"/>
          <w:szCs w:val="28"/>
        </w:rPr>
        <w:t xml:space="preserve">- </w:t>
      </w:r>
      <w:proofErr w:type="gramStart"/>
      <w:r>
        <w:rPr>
          <w:color w:val="000000" w:themeColor="text1"/>
          <w:sz w:val="28"/>
          <w:szCs w:val="28"/>
        </w:rPr>
        <w:t>Текст :</w:t>
      </w:r>
      <w:proofErr w:type="gramEnd"/>
      <w:r>
        <w:rPr>
          <w:color w:val="000000" w:themeColor="text1"/>
          <w:sz w:val="28"/>
          <w:szCs w:val="28"/>
        </w:rPr>
        <w:t xml:space="preserve"> электронный</w:t>
      </w:r>
      <w:r w:rsidRPr="0061178E">
        <w:rPr>
          <w:color w:val="000000" w:themeColor="text1"/>
          <w:sz w:val="28"/>
          <w:szCs w:val="28"/>
        </w:rPr>
        <w:t>.</w:t>
      </w:r>
    </w:p>
    <w:p w:rsidR="00A05674" w:rsidRPr="00D467B2" w:rsidRDefault="00A05674" w:rsidP="00A05674">
      <w:pPr>
        <w:pStyle w:val="aff5"/>
        <w:numPr>
          <w:ilvl w:val="0"/>
          <w:numId w:val="18"/>
        </w:numPr>
        <w:tabs>
          <w:tab w:val="left" w:pos="993"/>
        </w:tabs>
        <w:spacing w:line="276" w:lineRule="auto"/>
        <w:ind w:left="0" w:firstLine="284"/>
        <w:jc w:val="both"/>
        <w:rPr>
          <w:color w:val="000000" w:themeColor="text1"/>
          <w:sz w:val="28"/>
          <w:szCs w:val="28"/>
        </w:rPr>
      </w:pPr>
      <w:proofErr w:type="spellStart"/>
      <w:r w:rsidRPr="00D467B2">
        <w:rPr>
          <w:color w:val="000000" w:themeColor="text1"/>
          <w:sz w:val="28"/>
          <w:szCs w:val="28"/>
        </w:rPr>
        <w:t>Стикдорн</w:t>
      </w:r>
      <w:proofErr w:type="spellEnd"/>
      <w:r w:rsidRPr="00D467B2">
        <w:rPr>
          <w:color w:val="000000" w:themeColor="text1"/>
          <w:sz w:val="28"/>
          <w:szCs w:val="28"/>
        </w:rPr>
        <w:t xml:space="preserve">, М. Сервис-дизайн на практике: Проектирование лучшего клиентского </w:t>
      </w:r>
      <w:proofErr w:type="gramStart"/>
      <w:r w:rsidRPr="00D467B2">
        <w:rPr>
          <w:color w:val="000000" w:themeColor="text1"/>
          <w:sz w:val="28"/>
          <w:szCs w:val="28"/>
        </w:rPr>
        <w:t>опыта :</w:t>
      </w:r>
      <w:proofErr w:type="gramEnd"/>
      <w:r w:rsidRPr="00D467B2">
        <w:rPr>
          <w:color w:val="000000" w:themeColor="text1"/>
          <w:sz w:val="28"/>
          <w:szCs w:val="28"/>
        </w:rPr>
        <w:t xml:space="preserve"> практическое руководство / М. </w:t>
      </w:r>
      <w:proofErr w:type="spellStart"/>
      <w:r w:rsidRPr="00D467B2">
        <w:rPr>
          <w:color w:val="000000" w:themeColor="text1"/>
          <w:sz w:val="28"/>
          <w:szCs w:val="28"/>
        </w:rPr>
        <w:t>Стикдорн</w:t>
      </w:r>
      <w:proofErr w:type="spellEnd"/>
      <w:r w:rsidRPr="00D467B2">
        <w:rPr>
          <w:color w:val="000000" w:themeColor="text1"/>
          <w:sz w:val="28"/>
          <w:szCs w:val="28"/>
        </w:rPr>
        <w:t xml:space="preserve">, А. Лоуренс, М. </w:t>
      </w:r>
      <w:proofErr w:type="spellStart"/>
      <w:r w:rsidRPr="00D467B2">
        <w:rPr>
          <w:color w:val="000000" w:themeColor="text1"/>
          <w:sz w:val="28"/>
          <w:szCs w:val="28"/>
        </w:rPr>
        <w:t>Хормес</w:t>
      </w:r>
      <w:proofErr w:type="spellEnd"/>
      <w:r w:rsidRPr="00D467B2">
        <w:rPr>
          <w:color w:val="000000" w:themeColor="text1"/>
          <w:sz w:val="28"/>
          <w:szCs w:val="28"/>
        </w:rPr>
        <w:t xml:space="preserve">, Я. Шнайдер. - </w:t>
      </w:r>
      <w:proofErr w:type="gramStart"/>
      <w:r w:rsidRPr="00D467B2">
        <w:rPr>
          <w:color w:val="000000" w:themeColor="text1"/>
          <w:sz w:val="28"/>
          <w:szCs w:val="28"/>
        </w:rPr>
        <w:t>Москва :</w:t>
      </w:r>
      <w:proofErr w:type="gramEnd"/>
      <w:r w:rsidRPr="00D467B2">
        <w:rPr>
          <w:color w:val="000000" w:themeColor="text1"/>
          <w:sz w:val="28"/>
          <w:szCs w:val="28"/>
        </w:rPr>
        <w:t xml:space="preserve"> Альпина </w:t>
      </w:r>
      <w:proofErr w:type="spellStart"/>
      <w:r w:rsidRPr="00D467B2">
        <w:rPr>
          <w:color w:val="000000" w:themeColor="text1"/>
          <w:sz w:val="28"/>
          <w:szCs w:val="28"/>
        </w:rPr>
        <w:t>Паблишер</w:t>
      </w:r>
      <w:proofErr w:type="spellEnd"/>
      <w:r w:rsidRPr="00D467B2">
        <w:rPr>
          <w:color w:val="000000" w:themeColor="text1"/>
          <w:sz w:val="28"/>
          <w:szCs w:val="28"/>
        </w:rPr>
        <w:t xml:space="preserve">, 2023. - 560 с. - ISBN 978-5-9614-8146-4. – ЭБС ZNANIUM. - URL: </w:t>
      </w:r>
      <w:hyperlink r:id="rId11" w:history="1">
        <w:r w:rsidRPr="00D467B2">
          <w:rPr>
            <w:color w:val="000000" w:themeColor="text1"/>
            <w:sz w:val="28"/>
            <w:szCs w:val="28"/>
          </w:rPr>
          <w:t>https://znanium.ru/catalog/product/2141007</w:t>
        </w:r>
      </w:hyperlink>
      <w:r w:rsidRPr="00D467B2">
        <w:rPr>
          <w:color w:val="000000" w:themeColor="text1"/>
          <w:sz w:val="28"/>
          <w:szCs w:val="28"/>
        </w:rPr>
        <w:t xml:space="preserve">; ЭБС </w:t>
      </w:r>
      <w:proofErr w:type="spellStart"/>
      <w:r w:rsidRPr="00D467B2">
        <w:rPr>
          <w:color w:val="000000" w:themeColor="text1"/>
          <w:sz w:val="28"/>
          <w:szCs w:val="28"/>
        </w:rPr>
        <w:t>Alpina</w:t>
      </w:r>
      <w:proofErr w:type="spellEnd"/>
      <w:r w:rsidRPr="00D467B2">
        <w:rPr>
          <w:color w:val="000000" w:themeColor="text1"/>
          <w:sz w:val="28"/>
          <w:szCs w:val="28"/>
        </w:rPr>
        <w:t xml:space="preserve"> </w:t>
      </w:r>
      <w:proofErr w:type="spellStart"/>
      <w:r w:rsidRPr="00D467B2">
        <w:rPr>
          <w:color w:val="000000" w:themeColor="text1"/>
          <w:sz w:val="28"/>
          <w:szCs w:val="28"/>
        </w:rPr>
        <w:t>Digital</w:t>
      </w:r>
      <w:proofErr w:type="spellEnd"/>
      <w:r w:rsidRPr="00D467B2">
        <w:rPr>
          <w:color w:val="000000" w:themeColor="text1"/>
          <w:sz w:val="28"/>
          <w:szCs w:val="28"/>
        </w:rPr>
        <w:t xml:space="preserve"> - URL: https://finunivers.alpinadigital.ru/book/33473 (дата обращения: 05.10.2024). – Текст: электронный.</w:t>
      </w:r>
    </w:p>
    <w:p w:rsidR="00A05674" w:rsidRPr="00D467B2" w:rsidRDefault="00A05674" w:rsidP="00A05674">
      <w:pPr>
        <w:pStyle w:val="aff5"/>
        <w:tabs>
          <w:tab w:val="left" w:pos="993"/>
        </w:tabs>
        <w:spacing w:line="276" w:lineRule="auto"/>
        <w:ind w:left="284"/>
        <w:jc w:val="both"/>
        <w:rPr>
          <w:color w:val="000000" w:themeColor="text1"/>
          <w:sz w:val="28"/>
          <w:szCs w:val="28"/>
        </w:rPr>
      </w:pPr>
    </w:p>
    <w:p w:rsidR="00A05674" w:rsidRDefault="00A05674" w:rsidP="00A05674">
      <w:pPr>
        <w:pStyle w:val="aff5"/>
        <w:ind w:left="720"/>
        <w:jc w:val="both"/>
        <w:rPr>
          <w:b/>
          <w:bCs/>
          <w:sz w:val="28"/>
          <w:szCs w:val="28"/>
        </w:rPr>
      </w:pPr>
      <w:r>
        <w:rPr>
          <w:b/>
          <w:bCs/>
          <w:sz w:val="28"/>
          <w:szCs w:val="28"/>
        </w:rPr>
        <w:t>9.</w:t>
      </w:r>
      <w:r w:rsidRPr="00E46C1F">
        <w:rPr>
          <w:b/>
          <w:bCs/>
          <w:sz w:val="28"/>
          <w:szCs w:val="28"/>
        </w:rPr>
        <w:t>Перечень ресурсов информационно-телекоммуникационной сети «Интернет», необходимых для освоения дисциплины</w:t>
      </w:r>
    </w:p>
    <w:p w:rsidR="00A05674" w:rsidRPr="00523550" w:rsidRDefault="00A05674" w:rsidP="00A05674">
      <w:pPr>
        <w:pStyle w:val="aff5"/>
        <w:ind w:left="0"/>
        <w:jc w:val="center"/>
        <w:rPr>
          <w:b/>
          <w:bCs/>
          <w:i/>
          <w:iCs/>
          <w:sz w:val="28"/>
          <w:szCs w:val="28"/>
        </w:rPr>
      </w:pPr>
    </w:p>
    <w:p w:rsidR="00A05674" w:rsidRPr="00B710FC" w:rsidRDefault="00A05674" w:rsidP="00A05674">
      <w:pPr>
        <w:pStyle w:val="aff5"/>
        <w:ind w:left="0"/>
        <w:jc w:val="center"/>
        <w:rPr>
          <w:b/>
          <w:bCs/>
          <w:i/>
          <w:iCs/>
          <w:sz w:val="28"/>
          <w:szCs w:val="28"/>
        </w:rPr>
      </w:pPr>
      <w:r w:rsidRPr="00B710FC">
        <w:rPr>
          <w:b/>
          <w:bCs/>
          <w:i/>
          <w:iCs/>
          <w:sz w:val="28"/>
          <w:szCs w:val="28"/>
        </w:rPr>
        <w:t>Интернет-ресурсы</w:t>
      </w:r>
    </w:p>
    <w:p w:rsidR="00A05674" w:rsidRPr="00B710FC" w:rsidRDefault="00A05674" w:rsidP="00A05674">
      <w:pPr>
        <w:numPr>
          <w:ilvl w:val="0"/>
          <w:numId w:val="20"/>
        </w:numPr>
        <w:ind w:left="0"/>
        <w:jc w:val="both"/>
        <w:rPr>
          <w:sz w:val="28"/>
          <w:szCs w:val="28"/>
        </w:rPr>
      </w:pPr>
      <w:r w:rsidRPr="00B710FC">
        <w:rPr>
          <w:sz w:val="28"/>
          <w:szCs w:val="28"/>
        </w:rPr>
        <w:t>Официальный сайт Федеральной службы государственной статистики (Росстат) –</w:t>
      </w:r>
      <w:hyperlink r:id="rId12">
        <w:r w:rsidRPr="00B710FC">
          <w:rPr>
            <w:sz w:val="28"/>
            <w:szCs w:val="28"/>
          </w:rPr>
          <w:t xml:space="preserve"> </w:t>
        </w:r>
      </w:hyperlink>
      <w:hyperlink r:id="rId13">
        <w:r w:rsidRPr="00B710FC">
          <w:rPr>
            <w:sz w:val="28"/>
            <w:szCs w:val="28"/>
          </w:rPr>
          <w:t>www</w:t>
        </w:r>
      </w:hyperlink>
      <w:hyperlink r:id="rId14">
        <w:r w:rsidRPr="00B710FC">
          <w:rPr>
            <w:sz w:val="28"/>
            <w:szCs w:val="28"/>
          </w:rPr>
          <w:t>.</w:t>
        </w:r>
      </w:hyperlink>
      <w:hyperlink r:id="rId15">
        <w:r w:rsidRPr="00B710FC">
          <w:rPr>
            <w:sz w:val="28"/>
            <w:szCs w:val="28"/>
          </w:rPr>
          <w:t>gks</w:t>
        </w:r>
      </w:hyperlink>
      <w:hyperlink r:id="rId16">
        <w:r w:rsidRPr="00B710FC">
          <w:rPr>
            <w:sz w:val="28"/>
            <w:szCs w:val="28"/>
          </w:rPr>
          <w:t>.</w:t>
        </w:r>
      </w:hyperlink>
      <w:hyperlink r:id="rId17">
        <w:r w:rsidRPr="00B710FC">
          <w:rPr>
            <w:sz w:val="28"/>
            <w:szCs w:val="28"/>
          </w:rPr>
          <w:t>ru</w:t>
        </w:r>
      </w:hyperlink>
      <w:hyperlink r:id="rId18">
        <w:r w:rsidRPr="00B710FC">
          <w:rPr>
            <w:sz w:val="28"/>
            <w:szCs w:val="28"/>
          </w:rPr>
          <w:t xml:space="preserve"> </w:t>
        </w:r>
      </w:hyperlink>
    </w:p>
    <w:p w:rsidR="00A05674" w:rsidRPr="00B710FC" w:rsidRDefault="00A05674" w:rsidP="00A05674">
      <w:pPr>
        <w:numPr>
          <w:ilvl w:val="0"/>
          <w:numId w:val="20"/>
        </w:numPr>
        <w:ind w:left="0"/>
        <w:jc w:val="both"/>
        <w:rPr>
          <w:sz w:val="28"/>
          <w:szCs w:val="28"/>
        </w:rPr>
      </w:pPr>
      <w:r w:rsidRPr="00B710FC">
        <w:rPr>
          <w:sz w:val="28"/>
          <w:szCs w:val="28"/>
        </w:rPr>
        <w:t xml:space="preserve">Официальный сайт Министерства экономического развития РФ </w:t>
      </w:r>
      <w:hyperlink r:id="rId19" w:history="1">
        <w:r w:rsidRPr="00B710FC">
          <w:rPr>
            <w:rStyle w:val="ae"/>
            <w:sz w:val="28"/>
            <w:szCs w:val="28"/>
          </w:rPr>
          <w:t>www.economy.gov.ru</w:t>
        </w:r>
      </w:hyperlink>
    </w:p>
    <w:p w:rsidR="00A05674" w:rsidRPr="00B710FC" w:rsidRDefault="00A05674" w:rsidP="00A05674">
      <w:pPr>
        <w:numPr>
          <w:ilvl w:val="0"/>
          <w:numId w:val="20"/>
        </w:numPr>
        <w:ind w:left="0"/>
        <w:jc w:val="both"/>
        <w:rPr>
          <w:sz w:val="28"/>
          <w:szCs w:val="28"/>
        </w:rPr>
      </w:pPr>
      <w:r w:rsidRPr="00B710FC">
        <w:rPr>
          <w:sz w:val="28"/>
          <w:szCs w:val="28"/>
        </w:rPr>
        <w:t>Портал о развитии гостиничного бизнеса в России http://hotelexecutive.ru</w:t>
      </w:r>
    </w:p>
    <w:p w:rsidR="00A05674" w:rsidRPr="00B710FC" w:rsidRDefault="00A05674" w:rsidP="00A05674">
      <w:pPr>
        <w:numPr>
          <w:ilvl w:val="0"/>
          <w:numId w:val="20"/>
        </w:numPr>
        <w:ind w:left="0"/>
        <w:jc w:val="both"/>
        <w:rPr>
          <w:sz w:val="28"/>
          <w:szCs w:val="28"/>
        </w:rPr>
      </w:pPr>
      <w:r w:rsidRPr="00B710FC">
        <w:rPr>
          <w:sz w:val="28"/>
          <w:szCs w:val="28"/>
        </w:rPr>
        <w:t>Портал о развитии гостиничного бизнеса в России http://www.hospitality.ru</w:t>
      </w:r>
    </w:p>
    <w:p w:rsidR="00A05674" w:rsidRPr="00B710FC" w:rsidRDefault="00A05674" w:rsidP="00A05674">
      <w:pPr>
        <w:numPr>
          <w:ilvl w:val="0"/>
          <w:numId w:val="20"/>
        </w:numPr>
        <w:ind w:left="0"/>
        <w:jc w:val="both"/>
        <w:rPr>
          <w:sz w:val="28"/>
          <w:szCs w:val="28"/>
        </w:rPr>
      </w:pPr>
      <w:r w:rsidRPr="00B710FC">
        <w:rPr>
          <w:sz w:val="28"/>
          <w:szCs w:val="28"/>
        </w:rPr>
        <w:t xml:space="preserve">Портал о развитии гостиничного бизнеса в России </w:t>
      </w:r>
      <w:hyperlink r:id="rId20" w:history="1">
        <w:r w:rsidRPr="00B710FC">
          <w:rPr>
            <w:rStyle w:val="ae"/>
            <w:sz w:val="28"/>
            <w:szCs w:val="28"/>
          </w:rPr>
          <w:t>http://www.frontdesk.ru</w:t>
        </w:r>
      </w:hyperlink>
    </w:p>
    <w:p w:rsidR="00A05674" w:rsidRPr="0034077F" w:rsidRDefault="00A05674" w:rsidP="00A05674">
      <w:pPr>
        <w:jc w:val="both"/>
        <w:rPr>
          <w:sz w:val="28"/>
          <w:szCs w:val="28"/>
        </w:rPr>
      </w:pPr>
    </w:p>
    <w:p w:rsidR="00A05674" w:rsidRPr="0034077F" w:rsidRDefault="00A05674" w:rsidP="00A05674">
      <w:pPr>
        <w:pStyle w:val="aff5"/>
        <w:ind w:left="0"/>
        <w:jc w:val="center"/>
        <w:rPr>
          <w:b/>
          <w:bCs/>
          <w:i/>
          <w:iCs/>
          <w:sz w:val="28"/>
          <w:szCs w:val="28"/>
        </w:rPr>
      </w:pPr>
      <w:r w:rsidRPr="0034077F">
        <w:rPr>
          <w:b/>
          <w:bCs/>
          <w:i/>
          <w:iCs/>
          <w:sz w:val="28"/>
          <w:szCs w:val="28"/>
        </w:rPr>
        <w:t>Справочно-правовые системы</w:t>
      </w:r>
    </w:p>
    <w:p w:rsidR="00A05674" w:rsidRDefault="00A05674" w:rsidP="00A05674">
      <w:pPr>
        <w:numPr>
          <w:ilvl w:val="0"/>
          <w:numId w:val="19"/>
        </w:numPr>
        <w:ind w:left="0"/>
        <w:jc w:val="both"/>
        <w:rPr>
          <w:sz w:val="28"/>
          <w:szCs w:val="28"/>
        </w:rPr>
      </w:pPr>
      <w:r w:rsidRPr="0034077F">
        <w:rPr>
          <w:sz w:val="28"/>
          <w:szCs w:val="28"/>
        </w:rPr>
        <w:lastRenderedPageBreak/>
        <w:t>Справочно-правовые базы данных «</w:t>
      </w:r>
      <w:proofErr w:type="spellStart"/>
      <w:r w:rsidRPr="0034077F">
        <w:rPr>
          <w:sz w:val="28"/>
          <w:szCs w:val="28"/>
        </w:rPr>
        <w:t>КонсультантПлюс</w:t>
      </w:r>
      <w:proofErr w:type="spellEnd"/>
      <w:r w:rsidRPr="0034077F">
        <w:rPr>
          <w:sz w:val="28"/>
          <w:szCs w:val="28"/>
        </w:rPr>
        <w:t xml:space="preserve">», «Гарант» </w:t>
      </w:r>
    </w:p>
    <w:p w:rsidR="00A05674" w:rsidRDefault="00A05674" w:rsidP="00A05674">
      <w:pPr>
        <w:jc w:val="both"/>
        <w:rPr>
          <w:sz w:val="28"/>
          <w:szCs w:val="28"/>
        </w:rPr>
      </w:pPr>
    </w:p>
    <w:p w:rsidR="00A05674" w:rsidRPr="00A42036" w:rsidRDefault="00A05674" w:rsidP="00A05674">
      <w:pPr>
        <w:pStyle w:val="aff5"/>
        <w:ind w:left="0"/>
        <w:jc w:val="center"/>
        <w:rPr>
          <w:b/>
          <w:bCs/>
          <w:i/>
          <w:iCs/>
          <w:sz w:val="28"/>
          <w:szCs w:val="28"/>
        </w:rPr>
      </w:pPr>
      <w:r w:rsidRPr="00A42036">
        <w:rPr>
          <w:b/>
          <w:i/>
          <w:sz w:val="28"/>
          <w:szCs w:val="28"/>
        </w:rPr>
        <w:t>Электронные ресурсы БИК</w:t>
      </w:r>
    </w:p>
    <w:p w:rsidR="00A05674" w:rsidRPr="00A42036" w:rsidRDefault="00A05674" w:rsidP="00A05674">
      <w:pPr>
        <w:numPr>
          <w:ilvl w:val="0"/>
          <w:numId w:val="38"/>
        </w:numPr>
        <w:ind w:left="0"/>
        <w:jc w:val="both"/>
        <w:rPr>
          <w:sz w:val="28"/>
          <w:szCs w:val="28"/>
        </w:rPr>
      </w:pPr>
      <w:r w:rsidRPr="00A42036">
        <w:rPr>
          <w:sz w:val="28"/>
          <w:szCs w:val="28"/>
        </w:rPr>
        <w:t>Электронная библиотека Финансового университета (ЭБ) http://elib.fa.ru/</w:t>
      </w:r>
    </w:p>
    <w:p w:rsidR="00A05674" w:rsidRPr="00A42036" w:rsidRDefault="00A05674" w:rsidP="00A05674">
      <w:pPr>
        <w:numPr>
          <w:ilvl w:val="0"/>
          <w:numId w:val="38"/>
        </w:numPr>
        <w:ind w:left="0"/>
        <w:jc w:val="both"/>
        <w:rPr>
          <w:sz w:val="28"/>
          <w:szCs w:val="28"/>
        </w:rPr>
      </w:pPr>
      <w:r w:rsidRPr="00A42036">
        <w:rPr>
          <w:sz w:val="28"/>
          <w:szCs w:val="28"/>
        </w:rPr>
        <w:t>Электронно-библиотечная система BOOK.RU http://www.book.ru</w:t>
      </w:r>
    </w:p>
    <w:p w:rsidR="00A05674" w:rsidRPr="00A42036" w:rsidRDefault="00A05674" w:rsidP="00A05674">
      <w:pPr>
        <w:numPr>
          <w:ilvl w:val="0"/>
          <w:numId w:val="38"/>
        </w:numPr>
        <w:ind w:left="0"/>
        <w:jc w:val="both"/>
        <w:rPr>
          <w:sz w:val="28"/>
          <w:szCs w:val="28"/>
        </w:rPr>
      </w:pPr>
      <w:r w:rsidRPr="00A42036">
        <w:rPr>
          <w:sz w:val="28"/>
          <w:szCs w:val="28"/>
        </w:rPr>
        <w:t>Электронно-библиотечная система «Университетская библиотека ОНЛАЙН» http://biblioclub.ru/</w:t>
      </w:r>
    </w:p>
    <w:p w:rsidR="00A05674" w:rsidRPr="00A42036" w:rsidRDefault="00A05674" w:rsidP="00A05674">
      <w:pPr>
        <w:numPr>
          <w:ilvl w:val="0"/>
          <w:numId w:val="38"/>
        </w:numPr>
        <w:ind w:left="0"/>
        <w:jc w:val="both"/>
        <w:rPr>
          <w:sz w:val="28"/>
          <w:szCs w:val="28"/>
        </w:rPr>
      </w:pPr>
      <w:r w:rsidRPr="00A42036">
        <w:rPr>
          <w:sz w:val="28"/>
          <w:szCs w:val="28"/>
        </w:rPr>
        <w:t xml:space="preserve">Электронно-библиотечная система </w:t>
      </w:r>
      <w:proofErr w:type="spellStart"/>
      <w:r w:rsidRPr="00A42036">
        <w:rPr>
          <w:sz w:val="28"/>
          <w:szCs w:val="28"/>
        </w:rPr>
        <w:t>Znanium</w:t>
      </w:r>
      <w:proofErr w:type="spellEnd"/>
      <w:r w:rsidRPr="00A42036">
        <w:rPr>
          <w:sz w:val="28"/>
          <w:szCs w:val="28"/>
        </w:rPr>
        <w:t xml:space="preserve"> http://www.znanium.ru/</w:t>
      </w:r>
    </w:p>
    <w:p w:rsidR="00A05674" w:rsidRPr="00A42036" w:rsidRDefault="00A05674" w:rsidP="00A05674">
      <w:pPr>
        <w:numPr>
          <w:ilvl w:val="0"/>
          <w:numId w:val="38"/>
        </w:numPr>
        <w:ind w:left="0"/>
        <w:jc w:val="both"/>
        <w:rPr>
          <w:sz w:val="28"/>
          <w:szCs w:val="28"/>
        </w:rPr>
      </w:pPr>
      <w:r w:rsidRPr="00A42036">
        <w:rPr>
          <w:sz w:val="28"/>
          <w:szCs w:val="28"/>
        </w:rPr>
        <w:t>Электронно-библиотечная система издательства «ЮРАЙТ» https://urait.ru/</w:t>
      </w:r>
    </w:p>
    <w:p w:rsidR="00A05674" w:rsidRPr="00A42036" w:rsidRDefault="00A05674" w:rsidP="00A05674">
      <w:pPr>
        <w:numPr>
          <w:ilvl w:val="0"/>
          <w:numId w:val="38"/>
        </w:numPr>
        <w:ind w:left="0"/>
        <w:jc w:val="both"/>
        <w:rPr>
          <w:sz w:val="28"/>
          <w:szCs w:val="28"/>
        </w:rPr>
      </w:pPr>
      <w:r w:rsidRPr="00A42036">
        <w:rPr>
          <w:sz w:val="28"/>
          <w:szCs w:val="28"/>
        </w:rPr>
        <w:t xml:space="preserve">Электронно-библиотечная система издательства Лань </w:t>
      </w:r>
      <w:hyperlink r:id="rId21" w:history="1">
        <w:r w:rsidRPr="00A42036">
          <w:rPr>
            <w:sz w:val="28"/>
            <w:szCs w:val="28"/>
          </w:rPr>
          <w:t>https://e.lanbook.com/</w:t>
        </w:r>
      </w:hyperlink>
    </w:p>
    <w:p w:rsidR="00A05674" w:rsidRPr="00A42036" w:rsidRDefault="00A05674" w:rsidP="00A05674">
      <w:pPr>
        <w:numPr>
          <w:ilvl w:val="0"/>
          <w:numId w:val="38"/>
        </w:numPr>
        <w:ind w:left="0"/>
        <w:jc w:val="both"/>
        <w:rPr>
          <w:sz w:val="28"/>
          <w:szCs w:val="28"/>
        </w:rPr>
      </w:pPr>
      <w:r w:rsidRPr="00A42036">
        <w:rPr>
          <w:sz w:val="28"/>
          <w:szCs w:val="28"/>
        </w:rPr>
        <w:t>Электронно-библиотечная система издательства Проспект http://ebs.prospekt.org/books</w:t>
      </w:r>
    </w:p>
    <w:p w:rsidR="00A05674" w:rsidRPr="00A42036" w:rsidRDefault="00A05674" w:rsidP="00A05674">
      <w:pPr>
        <w:numPr>
          <w:ilvl w:val="0"/>
          <w:numId w:val="38"/>
        </w:numPr>
        <w:ind w:left="0"/>
        <w:jc w:val="both"/>
        <w:rPr>
          <w:sz w:val="28"/>
          <w:szCs w:val="28"/>
        </w:rPr>
      </w:pPr>
      <w:r w:rsidRPr="00A42036">
        <w:rPr>
          <w:sz w:val="28"/>
          <w:szCs w:val="28"/>
        </w:rPr>
        <w:t xml:space="preserve">Деловая онлайн-библиотека </w:t>
      </w:r>
      <w:proofErr w:type="spellStart"/>
      <w:r w:rsidRPr="00A42036">
        <w:rPr>
          <w:sz w:val="28"/>
          <w:szCs w:val="28"/>
        </w:rPr>
        <w:t>Alpina</w:t>
      </w:r>
      <w:proofErr w:type="spellEnd"/>
      <w:r w:rsidRPr="00A42036">
        <w:rPr>
          <w:sz w:val="28"/>
          <w:szCs w:val="28"/>
        </w:rPr>
        <w:t xml:space="preserve"> </w:t>
      </w:r>
      <w:proofErr w:type="spellStart"/>
      <w:r w:rsidRPr="00A42036">
        <w:rPr>
          <w:sz w:val="28"/>
          <w:szCs w:val="28"/>
        </w:rPr>
        <w:t>Digital</w:t>
      </w:r>
      <w:proofErr w:type="spellEnd"/>
      <w:r w:rsidRPr="00A42036">
        <w:rPr>
          <w:sz w:val="28"/>
          <w:szCs w:val="28"/>
        </w:rPr>
        <w:t xml:space="preserve"> </w:t>
      </w:r>
      <w:hyperlink r:id="rId22" w:history="1">
        <w:r w:rsidRPr="00A42036">
          <w:rPr>
            <w:sz w:val="28"/>
            <w:szCs w:val="28"/>
          </w:rPr>
          <w:t>http://lib.alpinadigital.ru/</w:t>
        </w:r>
      </w:hyperlink>
    </w:p>
    <w:p w:rsidR="00A05674" w:rsidRPr="00A42036" w:rsidRDefault="00A05674" w:rsidP="00A05674">
      <w:pPr>
        <w:jc w:val="both"/>
        <w:rPr>
          <w:sz w:val="28"/>
          <w:szCs w:val="28"/>
        </w:rPr>
      </w:pPr>
    </w:p>
    <w:p w:rsidR="00A42036" w:rsidRPr="00A42036" w:rsidRDefault="00A42036" w:rsidP="00A42036">
      <w:pPr>
        <w:jc w:val="both"/>
        <w:rPr>
          <w:sz w:val="28"/>
          <w:szCs w:val="28"/>
        </w:rPr>
      </w:pPr>
    </w:p>
    <w:p w:rsidR="00486940" w:rsidRPr="0034077F" w:rsidRDefault="00486940" w:rsidP="006B3B62">
      <w:pPr>
        <w:pStyle w:val="aff5"/>
        <w:ind w:left="720" w:hanging="720"/>
        <w:jc w:val="center"/>
        <w:rPr>
          <w:b/>
          <w:bCs/>
          <w:sz w:val="28"/>
          <w:szCs w:val="28"/>
        </w:rPr>
      </w:pPr>
      <w:r w:rsidRPr="0034077F">
        <w:rPr>
          <w:b/>
          <w:bCs/>
          <w:sz w:val="28"/>
          <w:szCs w:val="28"/>
        </w:rPr>
        <w:t>10.Методические указания для обучающихся по освоению дисциплины</w:t>
      </w:r>
    </w:p>
    <w:p w:rsidR="00486940" w:rsidRPr="0034077F" w:rsidRDefault="00486940" w:rsidP="006B3B62">
      <w:pPr>
        <w:ind w:left="1068"/>
        <w:rPr>
          <w:color w:val="000000"/>
          <w:sz w:val="28"/>
          <w:szCs w:val="28"/>
        </w:rPr>
      </w:pPr>
      <w:r w:rsidRPr="0034077F">
        <w:rPr>
          <w:color w:val="000000"/>
          <w:sz w:val="28"/>
          <w:szCs w:val="28"/>
        </w:rPr>
        <w:t xml:space="preserve"> </w:t>
      </w:r>
    </w:p>
    <w:p w:rsidR="00486940" w:rsidRPr="0034077F" w:rsidRDefault="00486940" w:rsidP="006B3B62">
      <w:pPr>
        <w:jc w:val="both"/>
        <w:rPr>
          <w:sz w:val="28"/>
          <w:szCs w:val="28"/>
        </w:rPr>
      </w:pPr>
      <w:r w:rsidRPr="0034077F">
        <w:rPr>
          <w:sz w:val="28"/>
          <w:szCs w:val="28"/>
        </w:rPr>
        <w:t>Методические указания для обучающихся по дисциплине разработаны и размещены на образовательном портале.</w:t>
      </w:r>
    </w:p>
    <w:p w:rsidR="00486940" w:rsidRPr="0034077F" w:rsidRDefault="00486940" w:rsidP="006B3B62">
      <w:pPr>
        <w:jc w:val="both"/>
        <w:rPr>
          <w:sz w:val="28"/>
          <w:szCs w:val="28"/>
        </w:rPr>
      </w:pPr>
      <w:r w:rsidRPr="0034077F">
        <w:rPr>
          <w:sz w:val="28"/>
          <w:szCs w:val="28"/>
        </w:rPr>
        <w:t xml:space="preserve"> Студентам необходимо:</w:t>
      </w:r>
    </w:p>
    <w:p w:rsidR="00486940" w:rsidRPr="0034077F" w:rsidRDefault="00486940" w:rsidP="006B3B62">
      <w:pPr>
        <w:jc w:val="both"/>
        <w:rPr>
          <w:sz w:val="28"/>
          <w:szCs w:val="28"/>
        </w:rPr>
      </w:pPr>
      <w:r w:rsidRPr="0034077F">
        <w:rPr>
          <w:sz w:val="28"/>
          <w:szCs w:val="28"/>
        </w:rPr>
        <w:t>1. Ознакомиться с содержанием рабочей программы дисциплины «</w:t>
      </w:r>
      <w:r w:rsidR="003A37E2">
        <w:rPr>
          <w:sz w:val="28"/>
          <w:szCs w:val="28"/>
        </w:rPr>
        <w:t>Л</w:t>
      </w:r>
      <w:r w:rsidR="003A37E2" w:rsidRPr="003A37E2">
        <w:rPr>
          <w:sz w:val="28"/>
          <w:szCs w:val="28"/>
        </w:rPr>
        <w:t xml:space="preserve">учшие практики сервиса и </w:t>
      </w:r>
      <w:proofErr w:type="spellStart"/>
      <w:r w:rsidR="003A37E2" w:rsidRPr="003A37E2">
        <w:rPr>
          <w:sz w:val="28"/>
          <w:szCs w:val="28"/>
        </w:rPr>
        <w:t>к</w:t>
      </w:r>
      <w:r w:rsidR="003A37E2">
        <w:rPr>
          <w:sz w:val="28"/>
          <w:szCs w:val="28"/>
        </w:rPr>
        <w:t>л</w:t>
      </w:r>
      <w:r w:rsidR="003A37E2" w:rsidRPr="003A37E2">
        <w:rPr>
          <w:sz w:val="28"/>
          <w:szCs w:val="28"/>
        </w:rPr>
        <w:t>иентоцентричности</w:t>
      </w:r>
      <w:proofErr w:type="spellEnd"/>
      <w:r w:rsidR="003A37E2" w:rsidRPr="003A37E2">
        <w:rPr>
          <w:sz w:val="28"/>
          <w:szCs w:val="28"/>
        </w:rPr>
        <w:t xml:space="preserve"> в сфере гостеприимства</w:t>
      </w:r>
      <w:r w:rsidRPr="0034077F">
        <w:rPr>
          <w:sz w:val="28"/>
          <w:szCs w:val="28"/>
        </w:rPr>
        <w:t>»,</w:t>
      </w:r>
      <w:r w:rsidR="00A1095A" w:rsidRPr="0034077F">
        <w:rPr>
          <w:sz w:val="28"/>
          <w:szCs w:val="28"/>
        </w:rPr>
        <w:t xml:space="preserve"> с целями и задачами дисциплины</w:t>
      </w:r>
      <w:r w:rsidRPr="0034077F">
        <w:rPr>
          <w:sz w:val="28"/>
          <w:szCs w:val="28"/>
        </w:rPr>
        <w:t>. РПД, а также все методические разработки по данной дисциплине имеются на образовательном портале.</w:t>
      </w:r>
    </w:p>
    <w:p w:rsidR="00486940" w:rsidRPr="0034077F" w:rsidRDefault="00486940" w:rsidP="006B3B62">
      <w:pPr>
        <w:jc w:val="both"/>
        <w:rPr>
          <w:sz w:val="28"/>
          <w:szCs w:val="28"/>
        </w:rPr>
      </w:pPr>
      <w:r w:rsidRPr="0034077F">
        <w:rPr>
          <w:sz w:val="28"/>
          <w:szCs w:val="28"/>
        </w:rPr>
        <w:t>2.  Ознакомиться с графиком консультаций преподавателей.</w:t>
      </w:r>
    </w:p>
    <w:p w:rsidR="00486940" w:rsidRPr="0034077F" w:rsidRDefault="00BA2F51" w:rsidP="006B3B62">
      <w:pPr>
        <w:shd w:val="clear" w:color="auto" w:fill="FFFFFF"/>
        <w:ind w:firstLine="709"/>
        <w:jc w:val="both"/>
        <w:rPr>
          <w:color w:val="000000"/>
          <w:sz w:val="28"/>
          <w:szCs w:val="28"/>
        </w:rPr>
      </w:pPr>
      <w:r w:rsidRPr="00BA2F51">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A2F51">
        <w:rPr>
          <w:rFonts w:eastAsia="Calibri"/>
          <w:sz w:val="28"/>
          <w:szCs w:val="28"/>
          <w:lang w:eastAsia="en-US"/>
        </w:rPr>
        <w:t>бакалавриата</w:t>
      </w:r>
      <w:proofErr w:type="spellEnd"/>
      <w:r w:rsidRPr="00BA2F51">
        <w:rPr>
          <w:rFonts w:eastAsia="Calibri"/>
          <w:sz w:val="28"/>
          <w:szCs w:val="28"/>
          <w:lang w:eastAsia="en-US"/>
        </w:rPr>
        <w:t xml:space="preserve"> и магистратуры в Финансовом университете, утвержденные приказом </w:t>
      </w:r>
      <w:proofErr w:type="spellStart"/>
      <w:r w:rsidRPr="00BA2F51">
        <w:rPr>
          <w:rFonts w:eastAsia="Calibri"/>
          <w:sz w:val="28"/>
          <w:szCs w:val="28"/>
          <w:lang w:eastAsia="en-US"/>
        </w:rPr>
        <w:t>Финуниверситета</w:t>
      </w:r>
      <w:proofErr w:type="spellEnd"/>
      <w:r w:rsidRPr="00BA2F51">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A2F51">
        <w:rPr>
          <w:rFonts w:eastAsia="Calibri"/>
          <w:sz w:val="28"/>
          <w:szCs w:val="28"/>
          <w:lang w:eastAsia="en-US"/>
        </w:rPr>
        <w:t>Финуниверситета</w:t>
      </w:r>
      <w:proofErr w:type="spellEnd"/>
      <w:r w:rsidRPr="00BA2F51">
        <w:rPr>
          <w:rFonts w:eastAsia="Calibri"/>
          <w:sz w:val="28"/>
          <w:szCs w:val="28"/>
          <w:lang w:eastAsia="en-US"/>
        </w:rPr>
        <w:t>»), использовать методические рекомендации</w:t>
      </w:r>
      <w:r>
        <w:rPr>
          <w:rFonts w:eastAsia="Calibri"/>
          <w:sz w:val="28"/>
          <w:szCs w:val="28"/>
          <w:lang w:eastAsia="en-US"/>
        </w:rPr>
        <w:t xml:space="preserve"> департамента.</w:t>
      </w:r>
    </w:p>
    <w:p w:rsidR="00486940" w:rsidRPr="0034077F" w:rsidRDefault="00486940" w:rsidP="006B3B62">
      <w:pPr>
        <w:jc w:val="both"/>
        <w:rPr>
          <w:b/>
          <w:color w:val="000000"/>
          <w:sz w:val="28"/>
          <w:szCs w:val="28"/>
        </w:rPr>
      </w:pPr>
    </w:p>
    <w:p w:rsidR="00486940" w:rsidRPr="0034077F" w:rsidRDefault="00486940" w:rsidP="006B3B62">
      <w:pPr>
        <w:jc w:val="center"/>
        <w:rPr>
          <w:b/>
          <w:color w:val="000000"/>
          <w:sz w:val="28"/>
          <w:szCs w:val="28"/>
        </w:rPr>
      </w:pPr>
      <w:r w:rsidRPr="0034077F">
        <w:rPr>
          <w:b/>
          <w:color w:val="000000"/>
          <w:sz w:val="28"/>
          <w:szCs w:val="28"/>
        </w:rPr>
        <w:t xml:space="preserve">Методические рекомендации по выполнению </w:t>
      </w:r>
      <w:r w:rsidR="00037AD3" w:rsidRPr="0034077F">
        <w:rPr>
          <w:b/>
          <w:color w:val="000000"/>
          <w:sz w:val="28"/>
          <w:szCs w:val="28"/>
        </w:rPr>
        <w:t>практических заданий</w:t>
      </w:r>
    </w:p>
    <w:p w:rsidR="00486940" w:rsidRPr="0034077F" w:rsidRDefault="00486940" w:rsidP="006B3B62">
      <w:pPr>
        <w:widowControl w:val="0"/>
        <w:ind w:firstLine="709"/>
        <w:jc w:val="both"/>
        <w:rPr>
          <w:color w:val="000000"/>
          <w:sz w:val="28"/>
          <w:szCs w:val="28"/>
        </w:rPr>
      </w:pPr>
      <w:r w:rsidRPr="0034077F">
        <w:rPr>
          <w:color w:val="000000"/>
          <w:sz w:val="28"/>
          <w:szCs w:val="28"/>
        </w:rPr>
        <w:t xml:space="preserve">Выполнение </w:t>
      </w:r>
      <w:r w:rsidR="00037AD3" w:rsidRPr="0034077F">
        <w:rPr>
          <w:color w:val="000000"/>
          <w:sz w:val="28"/>
          <w:szCs w:val="28"/>
        </w:rPr>
        <w:t>практических заданий</w:t>
      </w:r>
      <w:r w:rsidRPr="0034077F">
        <w:rPr>
          <w:color w:val="000000"/>
          <w:sz w:val="28"/>
          <w:szCs w:val="28"/>
        </w:rPr>
        <w:t xml:space="preserve"> направлено на оценку качества усвоения студентами дисциплины, владения навыками системного анализа 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rsidR="00486940" w:rsidRPr="0034077F" w:rsidRDefault="00486940" w:rsidP="006B3B62">
      <w:pPr>
        <w:widowControl w:val="0"/>
        <w:ind w:firstLine="709"/>
        <w:jc w:val="both"/>
        <w:rPr>
          <w:color w:val="000000"/>
          <w:sz w:val="28"/>
          <w:szCs w:val="28"/>
        </w:rPr>
      </w:pPr>
      <w:r w:rsidRPr="0034077F">
        <w:rPr>
          <w:color w:val="000000"/>
          <w:sz w:val="28"/>
          <w:szCs w:val="28"/>
        </w:rPr>
        <w:t xml:space="preserve">В ходе выполнения работы студенты должны проявить знания основных </w:t>
      </w:r>
      <w:r w:rsidRPr="0034077F">
        <w:rPr>
          <w:color w:val="000000"/>
          <w:sz w:val="28"/>
          <w:szCs w:val="28"/>
        </w:rPr>
        <w:lastRenderedPageBreak/>
        <w:t>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Сравнительно-аналитическая групповая работа предполагает письменные ответы на вопросы и представление результатов исследования в формате презентаций.</w:t>
      </w:r>
    </w:p>
    <w:p w:rsidR="00486940" w:rsidRPr="0034077F" w:rsidRDefault="00486940" w:rsidP="006B3B62">
      <w:pPr>
        <w:widowControl w:val="0"/>
        <w:jc w:val="center"/>
        <w:rPr>
          <w:b/>
          <w:bCs/>
          <w:i/>
          <w:iCs/>
          <w:color w:val="000000"/>
          <w:sz w:val="28"/>
          <w:szCs w:val="28"/>
        </w:rPr>
      </w:pPr>
      <w:r w:rsidRPr="0034077F">
        <w:rPr>
          <w:b/>
          <w:bCs/>
          <w:i/>
          <w:iCs/>
          <w:color w:val="000000"/>
          <w:sz w:val="28"/>
          <w:szCs w:val="28"/>
        </w:rPr>
        <w:t>Пример представления данных:</w:t>
      </w:r>
    </w:p>
    <w:p w:rsidR="00C5178B" w:rsidRPr="0034077F" w:rsidRDefault="00C5178B" w:rsidP="003C3713">
      <w:pPr>
        <w:widowControl w:val="0"/>
        <w:jc w:val="both"/>
        <w:rPr>
          <w:color w:val="000000"/>
          <w:sz w:val="28"/>
          <w:szCs w:val="28"/>
        </w:rPr>
      </w:pPr>
      <w:r w:rsidRPr="0034077F">
        <w:rPr>
          <w:color w:val="000000"/>
          <w:sz w:val="28"/>
          <w:szCs w:val="28"/>
        </w:rPr>
        <w:t xml:space="preserve">На основании данных </w:t>
      </w:r>
      <w:r w:rsidR="00037AD3" w:rsidRPr="0034077F">
        <w:rPr>
          <w:sz w:val="28"/>
          <w:szCs w:val="28"/>
        </w:rPr>
        <w:t>Федеральной службы государственной статистики (Росстат) –</w:t>
      </w:r>
      <w:hyperlink r:id="rId23">
        <w:r w:rsidR="00037AD3" w:rsidRPr="0034077F">
          <w:rPr>
            <w:sz w:val="28"/>
            <w:szCs w:val="28"/>
          </w:rPr>
          <w:t xml:space="preserve"> </w:t>
        </w:r>
      </w:hyperlink>
      <w:hyperlink r:id="rId24">
        <w:r w:rsidR="00037AD3" w:rsidRPr="0034077F">
          <w:rPr>
            <w:sz w:val="28"/>
            <w:szCs w:val="28"/>
          </w:rPr>
          <w:t>www</w:t>
        </w:r>
      </w:hyperlink>
      <w:hyperlink r:id="rId25">
        <w:r w:rsidR="00037AD3" w:rsidRPr="0034077F">
          <w:rPr>
            <w:sz w:val="28"/>
            <w:szCs w:val="28"/>
          </w:rPr>
          <w:t>.</w:t>
        </w:r>
      </w:hyperlink>
      <w:hyperlink r:id="rId26">
        <w:r w:rsidR="00037AD3" w:rsidRPr="0034077F">
          <w:rPr>
            <w:sz w:val="28"/>
            <w:szCs w:val="28"/>
          </w:rPr>
          <w:t>gks</w:t>
        </w:r>
      </w:hyperlink>
      <w:hyperlink r:id="rId27">
        <w:r w:rsidR="00037AD3" w:rsidRPr="0034077F">
          <w:rPr>
            <w:sz w:val="28"/>
            <w:szCs w:val="28"/>
          </w:rPr>
          <w:t>.</w:t>
        </w:r>
      </w:hyperlink>
      <w:hyperlink r:id="rId28">
        <w:r w:rsidR="00037AD3" w:rsidRPr="0034077F">
          <w:rPr>
            <w:sz w:val="28"/>
            <w:szCs w:val="28"/>
          </w:rPr>
          <w:t>ru</w:t>
        </w:r>
      </w:hyperlink>
      <w:hyperlink r:id="rId29">
        <w:r w:rsidR="00037AD3" w:rsidRPr="0034077F">
          <w:rPr>
            <w:sz w:val="28"/>
            <w:szCs w:val="28"/>
          </w:rPr>
          <w:t xml:space="preserve"> </w:t>
        </w:r>
      </w:hyperlink>
      <w:r w:rsidRPr="0034077F">
        <w:rPr>
          <w:color w:val="000000"/>
          <w:sz w:val="28"/>
          <w:szCs w:val="28"/>
        </w:rPr>
        <w:t xml:space="preserve"> провести анализ </w:t>
      </w:r>
      <w:r w:rsidR="0034077F">
        <w:rPr>
          <w:color w:val="000000"/>
          <w:sz w:val="28"/>
          <w:szCs w:val="28"/>
        </w:rPr>
        <w:t xml:space="preserve">динамики количества </w:t>
      </w:r>
      <w:r w:rsidR="002C0144">
        <w:rPr>
          <w:color w:val="000000"/>
          <w:sz w:val="28"/>
          <w:szCs w:val="28"/>
        </w:rPr>
        <w:t>туроператоров</w:t>
      </w:r>
      <w:r w:rsidR="0034077F">
        <w:rPr>
          <w:color w:val="000000"/>
          <w:sz w:val="28"/>
          <w:szCs w:val="28"/>
        </w:rPr>
        <w:t xml:space="preserve"> РФ</w:t>
      </w:r>
      <w:r w:rsidRPr="0034077F">
        <w:rPr>
          <w:color w:val="000000"/>
          <w:sz w:val="28"/>
          <w:szCs w:val="28"/>
        </w:rPr>
        <w:t>. Результаты исследования представляются в виде следующ</w:t>
      </w:r>
      <w:r w:rsidR="002C0144">
        <w:rPr>
          <w:color w:val="000000"/>
          <w:sz w:val="28"/>
          <w:szCs w:val="28"/>
        </w:rPr>
        <w:t>ей</w:t>
      </w:r>
      <w:r w:rsidRPr="0034077F">
        <w:rPr>
          <w:color w:val="000000"/>
          <w:sz w:val="28"/>
          <w:szCs w:val="28"/>
        </w:rPr>
        <w:t xml:space="preserve"> таблиц</w:t>
      </w:r>
      <w:r w:rsidR="002C0144">
        <w:rPr>
          <w:color w:val="000000"/>
          <w:sz w:val="28"/>
          <w:szCs w:val="28"/>
        </w:rPr>
        <w:t>ы</w:t>
      </w:r>
      <w:r w:rsidRPr="0034077F">
        <w:rPr>
          <w:color w:val="000000"/>
          <w:sz w:val="28"/>
          <w:szCs w:val="28"/>
        </w:rPr>
        <w:t>.</w:t>
      </w:r>
    </w:p>
    <w:p w:rsidR="00C5178B" w:rsidRPr="009B2145" w:rsidRDefault="00C5178B" w:rsidP="00C5178B">
      <w:pPr>
        <w:widowControl w:val="0"/>
        <w:spacing w:after="4"/>
        <w:jc w:val="both"/>
        <w:rPr>
          <w:color w:val="000000"/>
        </w:rPr>
      </w:pPr>
    </w:p>
    <w:tbl>
      <w:tblPr>
        <w:tblW w:w="98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833"/>
        <w:gridCol w:w="834"/>
        <w:gridCol w:w="834"/>
        <w:gridCol w:w="834"/>
        <w:gridCol w:w="833"/>
        <w:gridCol w:w="1252"/>
        <w:gridCol w:w="972"/>
        <w:gridCol w:w="972"/>
        <w:gridCol w:w="975"/>
      </w:tblGrid>
      <w:tr w:rsidR="00C5178B" w:rsidRPr="009B2145" w:rsidTr="00EA6911">
        <w:trPr>
          <w:trHeight w:val="267"/>
        </w:trPr>
        <w:tc>
          <w:tcPr>
            <w:tcW w:w="1496" w:type="dxa"/>
            <w:vMerge w:val="restart"/>
          </w:tcPr>
          <w:p w:rsidR="00C5178B" w:rsidRPr="009B2145" w:rsidRDefault="00C5178B" w:rsidP="00EA6911">
            <w:pPr>
              <w:framePr w:hSpace="180" w:wrap="around" w:vAnchor="text" w:hAnchor="page" w:x="1669" w:y="70"/>
              <w:rPr>
                <w:bCs/>
                <w:color w:val="000000"/>
                <w:sz w:val="20"/>
                <w:szCs w:val="20"/>
              </w:rPr>
            </w:pPr>
          </w:p>
        </w:tc>
        <w:tc>
          <w:tcPr>
            <w:tcW w:w="2501" w:type="dxa"/>
            <w:gridSpan w:val="3"/>
          </w:tcPr>
          <w:p w:rsidR="00C5178B" w:rsidRPr="009B2145" w:rsidRDefault="00C5178B" w:rsidP="006155BC">
            <w:pPr>
              <w:framePr w:hSpace="180" w:wrap="around" w:vAnchor="text" w:hAnchor="page" w:x="1669" w:y="70"/>
              <w:jc w:val="center"/>
              <w:rPr>
                <w:b/>
                <w:bCs/>
                <w:color w:val="000000"/>
                <w:sz w:val="20"/>
                <w:szCs w:val="20"/>
              </w:rPr>
            </w:pPr>
            <w:r w:rsidRPr="009B2145">
              <w:rPr>
                <w:b/>
                <w:bCs/>
                <w:color w:val="000000"/>
                <w:sz w:val="20"/>
                <w:szCs w:val="20"/>
              </w:rPr>
              <w:t>20</w:t>
            </w:r>
            <w:r w:rsidR="006155BC">
              <w:rPr>
                <w:b/>
                <w:bCs/>
                <w:color w:val="000000"/>
                <w:sz w:val="20"/>
                <w:szCs w:val="20"/>
              </w:rPr>
              <w:t>21</w:t>
            </w:r>
          </w:p>
        </w:tc>
        <w:tc>
          <w:tcPr>
            <w:tcW w:w="2919" w:type="dxa"/>
            <w:gridSpan w:val="3"/>
          </w:tcPr>
          <w:p w:rsidR="00C5178B" w:rsidRPr="009B2145" w:rsidRDefault="00C5178B" w:rsidP="006155BC">
            <w:pPr>
              <w:framePr w:hSpace="180" w:wrap="around" w:vAnchor="text" w:hAnchor="page" w:x="1669" w:y="70"/>
              <w:jc w:val="center"/>
              <w:rPr>
                <w:b/>
                <w:bCs/>
                <w:color w:val="000000"/>
                <w:sz w:val="20"/>
                <w:szCs w:val="20"/>
              </w:rPr>
            </w:pPr>
            <w:r w:rsidRPr="009B2145">
              <w:rPr>
                <w:b/>
                <w:bCs/>
                <w:color w:val="000000"/>
                <w:sz w:val="20"/>
                <w:szCs w:val="20"/>
              </w:rPr>
              <w:t>20</w:t>
            </w:r>
            <w:r w:rsidR="00A85741">
              <w:rPr>
                <w:b/>
                <w:bCs/>
                <w:color w:val="000000"/>
                <w:sz w:val="20"/>
                <w:szCs w:val="20"/>
              </w:rPr>
              <w:t>2</w:t>
            </w:r>
            <w:r w:rsidR="006155BC">
              <w:rPr>
                <w:b/>
                <w:bCs/>
                <w:color w:val="000000"/>
                <w:sz w:val="20"/>
                <w:szCs w:val="20"/>
              </w:rPr>
              <w:t>2</w:t>
            </w:r>
          </w:p>
        </w:tc>
        <w:tc>
          <w:tcPr>
            <w:tcW w:w="2919" w:type="dxa"/>
            <w:gridSpan w:val="3"/>
          </w:tcPr>
          <w:p w:rsidR="00C5178B" w:rsidRPr="009B2145" w:rsidRDefault="00C5178B" w:rsidP="006155BC">
            <w:pPr>
              <w:framePr w:hSpace="180" w:wrap="around" w:vAnchor="text" w:hAnchor="page" w:x="1669" w:y="70"/>
              <w:jc w:val="center"/>
              <w:rPr>
                <w:b/>
                <w:bCs/>
                <w:color w:val="000000"/>
                <w:sz w:val="20"/>
                <w:szCs w:val="20"/>
              </w:rPr>
            </w:pPr>
            <w:r w:rsidRPr="009B2145">
              <w:rPr>
                <w:b/>
                <w:bCs/>
                <w:color w:val="000000"/>
                <w:sz w:val="20"/>
                <w:szCs w:val="20"/>
              </w:rPr>
              <w:t>20</w:t>
            </w:r>
            <w:r w:rsidRPr="0000455E">
              <w:rPr>
                <w:b/>
                <w:bCs/>
                <w:color w:val="000000"/>
                <w:sz w:val="20"/>
                <w:szCs w:val="20"/>
              </w:rPr>
              <w:t>2</w:t>
            </w:r>
            <w:r w:rsidR="006155BC">
              <w:rPr>
                <w:b/>
                <w:bCs/>
                <w:color w:val="000000"/>
                <w:sz w:val="20"/>
                <w:szCs w:val="20"/>
              </w:rPr>
              <w:t>3</w:t>
            </w:r>
          </w:p>
        </w:tc>
      </w:tr>
      <w:tr w:rsidR="00C5178B" w:rsidRPr="009B2145" w:rsidTr="00037AD3">
        <w:trPr>
          <w:trHeight w:val="1003"/>
        </w:trPr>
        <w:tc>
          <w:tcPr>
            <w:tcW w:w="1496" w:type="dxa"/>
            <w:vMerge/>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834"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834"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c>
          <w:tcPr>
            <w:tcW w:w="834"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833"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1252"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c>
          <w:tcPr>
            <w:tcW w:w="972"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972"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975"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r>
      <w:tr w:rsidR="00C5178B" w:rsidRPr="009B2145" w:rsidTr="00037AD3">
        <w:trPr>
          <w:trHeight w:val="817"/>
        </w:trPr>
        <w:tc>
          <w:tcPr>
            <w:tcW w:w="1496" w:type="dxa"/>
          </w:tcPr>
          <w:p w:rsidR="00C5178B" w:rsidRPr="009B2145" w:rsidRDefault="00037AD3" w:rsidP="006155BC">
            <w:pPr>
              <w:framePr w:hSpace="180" w:wrap="around" w:vAnchor="text" w:hAnchor="page" w:x="1669" w:y="70"/>
              <w:rPr>
                <w:bCs/>
                <w:color w:val="000000"/>
                <w:sz w:val="20"/>
                <w:szCs w:val="20"/>
              </w:rPr>
            </w:pPr>
            <w:r>
              <w:rPr>
                <w:bCs/>
                <w:color w:val="000000"/>
                <w:sz w:val="20"/>
                <w:szCs w:val="20"/>
              </w:rPr>
              <w:t xml:space="preserve">Количество </w:t>
            </w:r>
            <w:r w:rsidR="006155BC">
              <w:rPr>
                <w:bCs/>
                <w:color w:val="000000"/>
                <w:sz w:val="20"/>
                <w:szCs w:val="20"/>
              </w:rPr>
              <w:t>гостиничных средств размещения</w:t>
            </w:r>
          </w:p>
        </w:tc>
        <w:tc>
          <w:tcPr>
            <w:tcW w:w="833"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9B2145" w:rsidRDefault="00C5178B" w:rsidP="00EA6911">
            <w:pPr>
              <w:framePr w:hSpace="180" w:wrap="around" w:vAnchor="text" w:hAnchor="page" w:x="1669" w:y="70"/>
              <w:rPr>
                <w:bCs/>
                <w:color w:val="000000"/>
                <w:sz w:val="20"/>
                <w:szCs w:val="20"/>
              </w:rPr>
            </w:pPr>
          </w:p>
        </w:tc>
        <w:tc>
          <w:tcPr>
            <w:tcW w:w="125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5" w:type="dxa"/>
          </w:tcPr>
          <w:p w:rsidR="00C5178B" w:rsidRPr="009B2145" w:rsidRDefault="00C5178B" w:rsidP="00EA6911">
            <w:pPr>
              <w:framePr w:hSpace="180" w:wrap="around" w:vAnchor="text" w:hAnchor="page" w:x="1669" w:y="70"/>
              <w:rPr>
                <w:bCs/>
                <w:color w:val="000000"/>
                <w:sz w:val="20"/>
                <w:szCs w:val="20"/>
              </w:rPr>
            </w:pPr>
          </w:p>
        </w:tc>
      </w:tr>
      <w:tr w:rsidR="00C5178B" w:rsidRPr="009B2145" w:rsidTr="006155BC">
        <w:trPr>
          <w:trHeight w:val="746"/>
        </w:trPr>
        <w:tc>
          <w:tcPr>
            <w:tcW w:w="1496" w:type="dxa"/>
          </w:tcPr>
          <w:p w:rsidR="00C5178B" w:rsidRPr="009B2145" w:rsidRDefault="0034077F" w:rsidP="006155BC">
            <w:pPr>
              <w:framePr w:hSpace="180" w:wrap="around" w:vAnchor="text" w:hAnchor="page" w:x="1669" w:y="70"/>
              <w:rPr>
                <w:bCs/>
                <w:color w:val="000000"/>
                <w:sz w:val="20"/>
                <w:szCs w:val="20"/>
              </w:rPr>
            </w:pPr>
            <w:r>
              <w:rPr>
                <w:bCs/>
                <w:color w:val="000000"/>
                <w:sz w:val="20"/>
                <w:szCs w:val="20"/>
              </w:rPr>
              <w:t xml:space="preserve">в том числе </w:t>
            </w:r>
            <w:r w:rsidR="006155BC">
              <w:rPr>
                <w:bCs/>
                <w:color w:val="000000"/>
                <w:sz w:val="20"/>
                <w:szCs w:val="20"/>
              </w:rPr>
              <w:t>гостиницы 5*</w:t>
            </w:r>
          </w:p>
        </w:tc>
        <w:tc>
          <w:tcPr>
            <w:tcW w:w="833"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9B2145" w:rsidRDefault="00C5178B" w:rsidP="00EA6911">
            <w:pPr>
              <w:framePr w:hSpace="180" w:wrap="around" w:vAnchor="text" w:hAnchor="page" w:x="1669" w:y="70"/>
              <w:rPr>
                <w:bCs/>
                <w:color w:val="000000"/>
                <w:sz w:val="20"/>
                <w:szCs w:val="20"/>
              </w:rPr>
            </w:pPr>
          </w:p>
        </w:tc>
        <w:tc>
          <w:tcPr>
            <w:tcW w:w="125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5" w:type="dxa"/>
          </w:tcPr>
          <w:p w:rsidR="00C5178B" w:rsidRPr="009B2145" w:rsidRDefault="00C5178B" w:rsidP="00EA6911">
            <w:pPr>
              <w:framePr w:hSpace="180" w:wrap="around" w:vAnchor="text" w:hAnchor="page" w:x="1669" w:y="70"/>
              <w:rPr>
                <w:bCs/>
                <w:color w:val="000000"/>
                <w:sz w:val="20"/>
                <w:szCs w:val="20"/>
              </w:rPr>
            </w:pPr>
          </w:p>
        </w:tc>
      </w:tr>
    </w:tbl>
    <w:p w:rsidR="00C5178B" w:rsidRPr="009B2145" w:rsidRDefault="00C5178B" w:rsidP="00C5178B">
      <w:pPr>
        <w:overflowPunct w:val="0"/>
        <w:autoSpaceDE w:val="0"/>
        <w:autoSpaceDN w:val="0"/>
        <w:adjustRightInd w:val="0"/>
        <w:jc w:val="both"/>
        <w:textAlignment w:val="baseline"/>
      </w:pPr>
    </w:p>
    <w:p w:rsidR="00C5178B" w:rsidRPr="0034077F" w:rsidRDefault="00C5178B" w:rsidP="006B3B62">
      <w:pPr>
        <w:pStyle w:val="aff5"/>
        <w:ind w:left="0"/>
        <w:jc w:val="center"/>
        <w:rPr>
          <w:b/>
          <w:bCs/>
          <w:sz w:val="28"/>
          <w:szCs w:val="28"/>
        </w:rPr>
      </w:pPr>
      <w:r w:rsidRPr="0034077F">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C5178B" w:rsidRPr="0034077F" w:rsidRDefault="00C5178B" w:rsidP="006B3B62">
      <w:pPr>
        <w:pStyle w:val="aff5"/>
        <w:ind w:left="720"/>
        <w:jc w:val="center"/>
        <w:rPr>
          <w:b/>
          <w:bCs/>
          <w:sz w:val="28"/>
          <w:szCs w:val="28"/>
        </w:rPr>
      </w:pPr>
    </w:p>
    <w:p w:rsidR="00C5178B" w:rsidRPr="0034077F" w:rsidRDefault="00C5178B" w:rsidP="006B3B62">
      <w:pPr>
        <w:shd w:val="clear" w:color="auto" w:fill="FFFFFF"/>
        <w:ind w:firstLine="567"/>
        <w:rPr>
          <w:rFonts w:eastAsia="Arial Unicode MS"/>
          <w:b/>
          <w:color w:val="000000"/>
          <w:sz w:val="28"/>
          <w:szCs w:val="28"/>
          <w:u w:color="000000"/>
          <w:bdr w:val="nil"/>
        </w:rPr>
      </w:pPr>
      <w:r w:rsidRPr="0034077F">
        <w:rPr>
          <w:rFonts w:eastAsia="Arial Unicode MS"/>
          <w:b/>
          <w:color w:val="000000"/>
          <w:sz w:val="28"/>
          <w:szCs w:val="28"/>
          <w:u w:color="000000"/>
          <w:bdr w:val="nil"/>
        </w:rPr>
        <w:t>11.1. Комплект лицензионного программного обеспечения:</w:t>
      </w:r>
    </w:p>
    <w:p w:rsidR="00C5178B" w:rsidRPr="0034077F" w:rsidRDefault="00C5178B" w:rsidP="006B3B62">
      <w:pPr>
        <w:pStyle w:val="aff5"/>
        <w:numPr>
          <w:ilvl w:val="0"/>
          <w:numId w:val="21"/>
        </w:numPr>
        <w:shd w:val="clear" w:color="auto" w:fill="FFFFFF"/>
        <w:ind w:left="924" w:hanging="357"/>
        <w:rPr>
          <w:rFonts w:eastAsia="Arial Unicode MS"/>
          <w:color w:val="000000"/>
          <w:sz w:val="28"/>
          <w:szCs w:val="28"/>
          <w:u w:color="000000"/>
          <w:bdr w:val="nil"/>
        </w:rPr>
      </w:pPr>
      <w:r w:rsidRPr="0034077F">
        <w:rPr>
          <w:rFonts w:eastAsia="Arial Unicode MS"/>
          <w:color w:val="000000"/>
          <w:sz w:val="28"/>
          <w:szCs w:val="28"/>
          <w:u w:color="000000"/>
          <w:bdr w:val="nil"/>
        </w:rPr>
        <w:t xml:space="preserve">Компьютерные программы общего назначения </w:t>
      </w:r>
      <w:r w:rsidRPr="0034077F">
        <w:rPr>
          <w:rFonts w:eastAsia="Arial Unicode MS"/>
          <w:color w:val="000000"/>
          <w:sz w:val="28"/>
          <w:szCs w:val="28"/>
          <w:u w:color="000000"/>
          <w:bdr w:val="nil"/>
          <w:lang w:val="en-US"/>
        </w:rPr>
        <w:t>Windows</w:t>
      </w:r>
      <w:r w:rsidRPr="0034077F">
        <w:rPr>
          <w:rFonts w:eastAsia="Arial Unicode MS"/>
          <w:color w:val="000000"/>
          <w:sz w:val="28"/>
          <w:szCs w:val="28"/>
          <w:u w:color="000000"/>
          <w:bdr w:val="nil"/>
        </w:rPr>
        <w:t xml:space="preserve">, </w:t>
      </w:r>
      <w:proofErr w:type="spellStart"/>
      <w:r w:rsidRPr="0034077F">
        <w:rPr>
          <w:rFonts w:eastAsia="Arial Unicode MS"/>
          <w:color w:val="000000"/>
          <w:sz w:val="28"/>
          <w:szCs w:val="28"/>
          <w:u w:color="000000"/>
          <w:bdr w:val="nil"/>
        </w:rPr>
        <w:t>Microsoft</w:t>
      </w:r>
      <w:proofErr w:type="spellEnd"/>
      <w:r w:rsidRPr="0034077F">
        <w:rPr>
          <w:rFonts w:eastAsia="Arial Unicode MS"/>
          <w:color w:val="000000"/>
          <w:sz w:val="28"/>
          <w:szCs w:val="28"/>
          <w:u w:color="000000"/>
          <w:bdr w:val="nil"/>
          <w:lang w:val="en-US"/>
        </w:rPr>
        <w:t>Office</w:t>
      </w:r>
    </w:p>
    <w:p w:rsidR="003B7F7B" w:rsidRPr="0034077F" w:rsidRDefault="003B7F7B" w:rsidP="006B3B62">
      <w:pPr>
        <w:pStyle w:val="aff5"/>
        <w:numPr>
          <w:ilvl w:val="0"/>
          <w:numId w:val="21"/>
        </w:numPr>
        <w:shd w:val="clear" w:color="auto" w:fill="FFFFFF"/>
        <w:ind w:left="924" w:hanging="357"/>
        <w:rPr>
          <w:rFonts w:eastAsia="Arial Unicode MS"/>
          <w:color w:val="000000"/>
          <w:sz w:val="28"/>
          <w:szCs w:val="28"/>
          <w:u w:color="000000"/>
          <w:bdr w:val="nil"/>
        </w:rPr>
      </w:pPr>
      <w:r w:rsidRPr="0034077F">
        <w:rPr>
          <w:rFonts w:eastAsia="Calibri"/>
          <w:bCs/>
          <w:color w:val="000000"/>
          <w:kern w:val="32"/>
          <w:sz w:val="28"/>
          <w:szCs w:val="28"/>
        </w:rPr>
        <w:t>Антивирус</w:t>
      </w:r>
      <w:r w:rsidRPr="0034077F">
        <w:rPr>
          <w:rFonts w:eastAsia="Calibri"/>
          <w:bCs/>
          <w:color w:val="000000"/>
          <w:kern w:val="32"/>
          <w:sz w:val="28"/>
          <w:szCs w:val="28"/>
          <w:lang w:val="en-US"/>
        </w:rPr>
        <w:t xml:space="preserve"> Kaspersky</w:t>
      </w:r>
    </w:p>
    <w:p w:rsidR="00C5178B" w:rsidRPr="0034077F" w:rsidRDefault="00C5178B" w:rsidP="006B3B62">
      <w:pPr>
        <w:shd w:val="clear" w:color="auto" w:fill="FFFFFF"/>
        <w:ind w:firstLine="567"/>
        <w:rPr>
          <w:rFonts w:eastAsia="Arial Unicode MS"/>
          <w:color w:val="000000"/>
          <w:sz w:val="28"/>
          <w:szCs w:val="28"/>
          <w:u w:color="000000"/>
          <w:bdr w:val="nil"/>
        </w:rPr>
      </w:pPr>
    </w:p>
    <w:p w:rsidR="00C5178B" w:rsidRPr="0034077F" w:rsidRDefault="00C5178B" w:rsidP="006B3B62">
      <w:pPr>
        <w:pStyle w:val="aff5"/>
        <w:numPr>
          <w:ilvl w:val="1"/>
          <w:numId w:val="22"/>
        </w:numPr>
        <w:shd w:val="clear" w:color="auto" w:fill="FFFFFF"/>
        <w:jc w:val="both"/>
        <w:rPr>
          <w:rFonts w:eastAsia="Arial Unicode MS"/>
          <w:b/>
          <w:color w:val="000000"/>
          <w:sz w:val="28"/>
          <w:szCs w:val="28"/>
          <w:u w:color="000000"/>
          <w:bdr w:val="nil"/>
        </w:rPr>
      </w:pPr>
      <w:r w:rsidRPr="0034077F">
        <w:rPr>
          <w:rFonts w:eastAsia="Arial Unicode MS"/>
          <w:b/>
          <w:color w:val="000000"/>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87250B" w:rsidRPr="001C1473" w:rsidTr="00EA6911">
        <w:tc>
          <w:tcPr>
            <w:tcW w:w="854" w:type="dxa"/>
            <w:vAlign w:val="center"/>
          </w:tcPr>
          <w:p w:rsidR="0087250B" w:rsidRPr="0087250B" w:rsidRDefault="0087250B" w:rsidP="0087250B">
            <w:pPr>
              <w:shd w:val="clear" w:color="auto" w:fill="FFFFFF"/>
              <w:jc w:val="center"/>
              <w:rPr>
                <w:b/>
                <w:bCs/>
                <w:color w:val="000000"/>
              </w:rPr>
            </w:pPr>
            <w:r w:rsidRPr="0087250B">
              <w:rPr>
                <w:b/>
                <w:bCs/>
                <w:color w:val="000000"/>
              </w:rPr>
              <w:t>№п/п</w:t>
            </w:r>
          </w:p>
        </w:tc>
        <w:tc>
          <w:tcPr>
            <w:tcW w:w="4538" w:type="dxa"/>
            <w:vAlign w:val="center"/>
          </w:tcPr>
          <w:p w:rsidR="0087250B" w:rsidRPr="0087250B" w:rsidRDefault="0087250B" w:rsidP="0087250B">
            <w:pPr>
              <w:shd w:val="clear" w:color="auto" w:fill="FFFFFF"/>
              <w:jc w:val="center"/>
              <w:rPr>
                <w:b/>
                <w:bCs/>
                <w:color w:val="000000"/>
              </w:rPr>
            </w:pPr>
            <w:r w:rsidRPr="0087250B">
              <w:rPr>
                <w:b/>
                <w:bCs/>
                <w:color w:val="000000"/>
              </w:rPr>
              <w:t>Название рекомендуемых технических и компьютерных средств обучения</w:t>
            </w:r>
          </w:p>
        </w:tc>
        <w:tc>
          <w:tcPr>
            <w:tcW w:w="3703" w:type="dxa"/>
            <w:vAlign w:val="center"/>
          </w:tcPr>
          <w:p w:rsidR="0087250B" w:rsidRPr="0087250B" w:rsidRDefault="0087250B" w:rsidP="0087250B">
            <w:pPr>
              <w:shd w:val="clear" w:color="auto" w:fill="FFFFFF"/>
              <w:jc w:val="center"/>
              <w:rPr>
                <w:b/>
                <w:bCs/>
                <w:color w:val="000000"/>
              </w:rPr>
            </w:pPr>
            <w:r w:rsidRPr="0087250B">
              <w:rPr>
                <w:b/>
                <w:bCs/>
                <w:color w:val="000000"/>
              </w:rPr>
              <w:t>Наименование разделов и тем</w:t>
            </w:r>
          </w:p>
        </w:tc>
      </w:tr>
      <w:tr w:rsidR="0087250B" w:rsidRPr="001C1473" w:rsidTr="00EA6911">
        <w:tc>
          <w:tcPr>
            <w:tcW w:w="854" w:type="dxa"/>
          </w:tcPr>
          <w:p w:rsidR="0087250B" w:rsidRPr="0087250B" w:rsidRDefault="0087250B" w:rsidP="0087250B">
            <w:pPr>
              <w:shd w:val="clear" w:color="auto" w:fill="FFFFFF"/>
              <w:jc w:val="both"/>
              <w:rPr>
                <w:color w:val="000000"/>
                <w:sz w:val="28"/>
                <w:szCs w:val="28"/>
              </w:rPr>
            </w:pPr>
            <w:r w:rsidRPr="0087250B">
              <w:rPr>
                <w:color w:val="000000"/>
                <w:sz w:val="28"/>
                <w:szCs w:val="28"/>
              </w:rPr>
              <w:t>1.</w:t>
            </w:r>
          </w:p>
        </w:tc>
        <w:tc>
          <w:tcPr>
            <w:tcW w:w="4538" w:type="dxa"/>
          </w:tcPr>
          <w:p w:rsidR="0087250B" w:rsidRPr="0087250B" w:rsidRDefault="0087250B" w:rsidP="0087250B">
            <w:pPr>
              <w:shd w:val="clear" w:color="auto" w:fill="FFFFFF"/>
              <w:jc w:val="both"/>
              <w:rPr>
                <w:color w:val="000000"/>
                <w:sz w:val="28"/>
                <w:szCs w:val="28"/>
              </w:rPr>
            </w:pPr>
            <w:r w:rsidRPr="0087250B">
              <w:rPr>
                <w:rFonts w:eastAsia="Calibri"/>
                <w:bCs/>
                <w:sz w:val="28"/>
                <w:szCs w:val="28"/>
              </w:rPr>
              <w:t>Информационно-правовая система «Гарант»</w:t>
            </w:r>
          </w:p>
        </w:tc>
        <w:tc>
          <w:tcPr>
            <w:tcW w:w="3703" w:type="dxa"/>
          </w:tcPr>
          <w:p w:rsidR="0087250B" w:rsidRPr="0087250B" w:rsidRDefault="0087250B" w:rsidP="0087250B">
            <w:pPr>
              <w:shd w:val="clear" w:color="auto" w:fill="FFFFFF"/>
              <w:jc w:val="center"/>
              <w:rPr>
                <w:color w:val="000000"/>
                <w:sz w:val="28"/>
                <w:szCs w:val="28"/>
              </w:rPr>
            </w:pPr>
            <w:r>
              <w:rPr>
                <w:color w:val="000000"/>
                <w:sz w:val="28"/>
                <w:szCs w:val="28"/>
              </w:rPr>
              <w:t>Все темы</w:t>
            </w:r>
          </w:p>
        </w:tc>
      </w:tr>
      <w:tr w:rsidR="0087250B" w:rsidRPr="001C1473" w:rsidTr="00EA6911">
        <w:tc>
          <w:tcPr>
            <w:tcW w:w="854" w:type="dxa"/>
          </w:tcPr>
          <w:p w:rsidR="0087250B" w:rsidRPr="0087250B" w:rsidRDefault="0087250B" w:rsidP="0087250B">
            <w:pPr>
              <w:shd w:val="clear" w:color="auto" w:fill="FFFFFF"/>
              <w:jc w:val="both"/>
              <w:rPr>
                <w:color w:val="000000"/>
                <w:sz w:val="28"/>
                <w:szCs w:val="28"/>
              </w:rPr>
            </w:pPr>
            <w:r w:rsidRPr="0087250B">
              <w:rPr>
                <w:color w:val="000000"/>
                <w:sz w:val="28"/>
                <w:szCs w:val="28"/>
              </w:rPr>
              <w:t>2.</w:t>
            </w:r>
          </w:p>
        </w:tc>
        <w:tc>
          <w:tcPr>
            <w:tcW w:w="4538" w:type="dxa"/>
          </w:tcPr>
          <w:p w:rsidR="0087250B" w:rsidRPr="0087250B" w:rsidRDefault="0087250B" w:rsidP="0087250B">
            <w:pPr>
              <w:shd w:val="clear" w:color="auto" w:fill="FFFFFF"/>
              <w:jc w:val="both"/>
              <w:rPr>
                <w:color w:val="000000"/>
                <w:sz w:val="28"/>
                <w:szCs w:val="28"/>
              </w:rPr>
            </w:pPr>
            <w:r w:rsidRPr="0087250B">
              <w:rPr>
                <w:rFonts w:eastAsia="Calibri"/>
                <w:bCs/>
                <w:sz w:val="28"/>
                <w:szCs w:val="28"/>
              </w:rPr>
              <w:t>Информационно-правовая система «Консультант Плюс»</w:t>
            </w:r>
          </w:p>
        </w:tc>
        <w:tc>
          <w:tcPr>
            <w:tcW w:w="3703" w:type="dxa"/>
          </w:tcPr>
          <w:p w:rsidR="0087250B" w:rsidRDefault="0087250B" w:rsidP="0087250B">
            <w:pPr>
              <w:jc w:val="center"/>
            </w:pPr>
            <w:r w:rsidRPr="008115CA">
              <w:rPr>
                <w:color w:val="000000"/>
                <w:sz w:val="28"/>
                <w:szCs w:val="28"/>
              </w:rPr>
              <w:t>Все темы</w:t>
            </w:r>
          </w:p>
        </w:tc>
      </w:tr>
      <w:tr w:rsidR="0087250B" w:rsidRPr="001C1473"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rsidR="0087250B" w:rsidRPr="0087250B" w:rsidRDefault="0087250B" w:rsidP="0087250B">
            <w:pPr>
              <w:shd w:val="clear" w:color="auto" w:fill="FFFFFF"/>
              <w:jc w:val="both"/>
              <w:rPr>
                <w:color w:val="000000"/>
                <w:sz w:val="28"/>
                <w:szCs w:val="28"/>
              </w:rPr>
            </w:pPr>
            <w:r w:rsidRPr="0087250B">
              <w:rPr>
                <w:rFonts w:eastAsia="Calibri"/>
                <w:bCs/>
                <w:sz w:val="28"/>
                <w:szCs w:val="28"/>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87250B" w:rsidRPr="0087250B" w:rsidRDefault="0087250B" w:rsidP="0087250B">
            <w:pPr>
              <w:shd w:val="clear" w:color="auto" w:fill="FFFFFF"/>
              <w:tabs>
                <w:tab w:val="left" w:pos="442"/>
              </w:tabs>
              <w:rPr>
                <w:rFonts w:eastAsia="Calibri"/>
                <w:bCs/>
                <w:sz w:val="28"/>
                <w:szCs w:val="28"/>
              </w:rPr>
            </w:pPr>
            <w:r w:rsidRPr="0087250B">
              <w:rPr>
                <w:rFonts w:eastAsia="Calibri"/>
                <w:bCs/>
                <w:sz w:val="28"/>
                <w:szCs w:val="28"/>
              </w:rPr>
              <w:t xml:space="preserve">Электронная энциклопедия: </w:t>
            </w:r>
            <w:hyperlink r:id="rId30" w:history="1">
              <w:r w:rsidRPr="0087250B">
                <w:rPr>
                  <w:rFonts w:eastAsia="Calibri"/>
                  <w:bCs/>
                  <w:color w:val="0000FF"/>
                  <w:sz w:val="28"/>
                  <w:szCs w:val="28"/>
                  <w:u w:val="single"/>
                  <w:lang w:val="en-US"/>
                </w:rPr>
                <w:t>http</w:t>
              </w:r>
              <w:r w:rsidRPr="0087250B">
                <w:rPr>
                  <w:rFonts w:eastAsia="Calibri"/>
                  <w:bCs/>
                  <w:color w:val="0000FF"/>
                  <w:sz w:val="28"/>
                  <w:szCs w:val="28"/>
                  <w:u w:val="single"/>
                </w:rPr>
                <w:t>://</w:t>
              </w:r>
              <w:proofErr w:type="spellStart"/>
              <w:r w:rsidRPr="0087250B">
                <w:rPr>
                  <w:rFonts w:eastAsia="Calibri"/>
                  <w:bCs/>
                  <w:color w:val="0000FF"/>
                  <w:sz w:val="28"/>
                  <w:szCs w:val="28"/>
                  <w:u w:val="single"/>
                  <w:lang w:val="en-US"/>
                </w:rPr>
                <w:t>ru</w:t>
              </w:r>
              <w:proofErr w:type="spellEnd"/>
              <w:r w:rsidRPr="0087250B">
                <w:rPr>
                  <w:rFonts w:eastAsia="Calibri"/>
                  <w:bCs/>
                  <w:color w:val="0000FF"/>
                  <w:sz w:val="28"/>
                  <w:szCs w:val="28"/>
                  <w:u w:val="single"/>
                </w:rPr>
                <w:t>.</w:t>
              </w:r>
              <w:proofErr w:type="spellStart"/>
              <w:r w:rsidRPr="0087250B">
                <w:rPr>
                  <w:rFonts w:eastAsia="Calibri"/>
                  <w:bCs/>
                  <w:color w:val="0000FF"/>
                  <w:sz w:val="28"/>
                  <w:szCs w:val="28"/>
                  <w:u w:val="single"/>
                  <w:lang w:val="en-US"/>
                </w:rPr>
                <w:t>wikipedia</w:t>
              </w:r>
              <w:proofErr w:type="spellEnd"/>
              <w:r w:rsidRPr="0087250B">
                <w:rPr>
                  <w:rFonts w:eastAsia="Calibri"/>
                  <w:bCs/>
                  <w:color w:val="0000FF"/>
                  <w:sz w:val="28"/>
                  <w:szCs w:val="28"/>
                  <w:u w:val="single"/>
                </w:rPr>
                <w:t>.</w:t>
              </w:r>
              <w:r w:rsidRPr="0087250B">
                <w:rPr>
                  <w:rFonts w:eastAsia="Calibri"/>
                  <w:bCs/>
                  <w:color w:val="0000FF"/>
                  <w:sz w:val="28"/>
                  <w:szCs w:val="28"/>
                  <w:u w:val="single"/>
                  <w:lang w:val="en-US"/>
                </w:rPr>
                <w:t>org</w:t>
              </w:r>
              <w:r w:rsidRPr="0087250B">
                <w:rPr>
                  <w:rFonts w:eastAsia="Calibri"/>
                  <w:bCs/>
                  <w:color w:val="0000FF"/>
                  <w:sz w:val="28"/>
                  <w:szCs w:val="28"/>
                  <w:u w:val="single"/>
                </w:rPr>
                <w:t>/</w:t>
              </w:r>
              <w:r w:rsidRPr="0087250B">
                <w:rPr>
                  <w:rFonts w:eastAsia="Calibri"/>
                  <w:bCs/>
                  <w:color w:val="0000FF"/>
                  <w:sz w:val="28"/>
                  <w:szCs w:val="28"/>
                  <w:u w:val="single"/>
                  <w:lang w:val="en-US"/>
                </w:rPr>
                <w:t>wiki</w:t>
              </w:r>
              <w:r w:rsidRPr="0087250B">
                <w:rPr>
                  <w:rFonts w:eastAsia="Calibri"/>
                  <w:bCs/>
                  <w:color w:val="0000FF"/>
                  <w:sz w:val="28"/>
                  <w:szCs w:val="28"/>
                  <w:u w:val="single"/>
                </w:rPr>
                <w:t>/</w:t>
              </w:r>
              <w:r w:rsidRPr="0087250B">
                <w:rPr>
                  <w:rFonts w:eastAsia="Calibri"/>
                  <w:bCs/>
                  <w:color w:val="0000FF"/>
                  <w:sz w:val="28"/>
                  <w:szCs w:val="28"/>
                  <w:u w:val="single"/>
                  <w:lang w:val="en-US"/>
                </w:rPr>
                <w:t>Wiki</w:t>
              </w:r>
            </w:hyperlink>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87250B" w:rsidRDefault="0087250B" w:rsidP="0087250B">
            <w:pPr>
              <w:jc w:val="center"/>
            </w:pPr>
            <w:r w:rsidRPr="008115CA">
              <w:rPr>
                <w:color w:val="000000"/>
                <w:sz w:val="28"/>
                <w:szCs w:val="28"/>
              </w:rPr>
              <w:t>Все темы</w:t>
            </w:r>
          </w:p>
        </w:tc>
      </w:tr>
    </w:tbl>
    <w:p w:rsidR="00C5178B" w:rsidRPr="001C1473" w:rsidRDefault="00C5178B" w:rsidP="00C5178B">
      <w:pPr>
        <w:shd w:val="clear" w:color="auto" w:fill="FFFFFF"/>
        <w:spacing w:line="360" w:lineRule="auto"/>
        <w:ind w:firstLine="567"/>
        <w:rPr>
          <w:rFonts w:eastAsia="Arial Unicode MS"/>
          <w:b/>
          <w:color w:val="000000"/>
          <w:sz w:val="28"/>
          <w:szCs w:val="28"/>
          <w:u w:color="000000"/>
          <w:bdr w:val="nil"/>
        </w:rPr>
      </w:pPr>
    </w:p>
    <w:p w:rsidR="00C5178B" w:rsidRPr="0034077F" w:rsidRDefault="00C5178B" w:rsidP="006B3B62">
      <w:pPr>
        <w:pStyle w:val="aff5"/>
        <w:numPr>
          <w:ilvl w:val="1"/>
          <w:numId w:val="22"/>
        </w:numPr>
        <w:shd w:val="clear" w:color="auto" w:fill="FFFFFF"/>
        <w:jc w:val="both"/>
        <w:rPr>
          <w:rFonts w:eastAsia="Arial Unicode MS"/>
          <w:b/>
          <w:color w:val="000000"/>
          <w:sz w:val="28"/>
          <w:szCs w:val="28"/>
          <w:u w:color="000000"/>
          <w:bdr w:val="nil"/>
        </w:rPr>
      </w:pPr>
      <w:r w:rsidRPr="0034077F">
        <w:rPr>
          <w:rFonts w:eastAsia="Arial Unicode MS"/>
          <w:b/>
          <w:color w:val="000000"/>
          <w:sz w:val="28"/>
          <w:szCs w:val="28"/>
          <w:u w:color="000000"/>
          <w:bdr w:val="nil"/>
        </w:rPr>
        <w:t>Сертифицированные программные и аппаратные средства защиты информации</w:t>
      </w:r>
    </w:p>
    <w:p w:rsidR="00C5178B" w:rsidRPr="0034077F" w:rsidRDefault="00C5178B" w:rsidP="006B3B62">
      <w:pPr>
        <w:shd w:val="clear" w:color="auto" w:fill="FFFFFF"/>
        <w:rPr>
          <w:rFonts w:eastAsia="Arial Unicode MS"/>
          <w:color w:val="000000"/>
          <w:sz w:val="28"/>
          <w:szCs w:val="28"/>
          <w:u w:color="000000"/>
          <w:bdr w:val="nil"/>
        </w:rPr>
      </w:pPr>
      <w:r w:rsidRPr="0034077F">
        <w:rPr>
          <w:rFonts w:eastAsia="Arial Unicode MS"/>
          <w:color w:val="000000"/>
          <w:sz w:val="28"/>
          <w:szCs w:val="28"/>
          <w:u w:color="000000"/>
          <w:bdr w:val="nil"/>
        </w:rPr>
        <w:t>Не предусмотрены</w:t>
      </w:r>
    </w:p>
    <w:p w:rsidR="00C5178B" w:rsidRPr="0034077F" w:rsidRDefault="00C5178B" w:rsidP="006B3B62">
      <w:pPr>
        <w:shd w:val="clear" w:color="auto" w:fill="FFFFFF"/>
        <w:rPr>
          <w:rFonts w:eastAsia="Arial Unicode MS"/>
          <w:color w:val="000000"/>
          <w:sz w:val="28"/>
          <w:szCs w:val="28"/>
          <w:u w:color="000000"/>
          <w:bdr w:val="nil"/>
        </w:rPr>
      </w:pPr>
    </w:p>
    <w:p w:rsidR="00C5178B" w:rsidRPr="0034077F" w:rsidRDefault="009921D1" w:rsidP="006B3B62">
      <w:pPr>
        <w:pStyle w:val="aff5"/>
        <w:ind w:left="679"/>
        <w:rPr>
          <w:b/>
          <w:bCs/>
          <w:sz w:val="28"/>
          <w:szCs w:val="28"/>
        </w:rPr>
      </w:pPr>
      <w:r>
        <w:rPr>
          <w:b/>
          <w:bCs/>
          <w:sz w:val="28"/>
          <w:szCs w:val="28"/>
        </w:rPr>
        <w:lastRenderedPageBreak/>
        <w:t>12.</w:t>
      </w:r>
      <w:r w:rsidR="00C5178B" w:rsidRPr="0034077F">
        <w:rPr>
          <w:b/>
          <w:bCs/>
          <w:sz w:val="28"/>
          <w:szCs w:val="28"/>
        </w:rPr>
        <w:t xml:space="preserve">Описание материально-технической базы, необходимой для осуществления образовательного процесса по дисциплине </w:t>
      </w:r>
    </w:p>
    <w:p w:rsidR="001F75C4" w:rsidRPr="0034077F" w:rsidRDefault="00C5178B" w:rsidP="006B3B62">
      <w:pPr>
        <w:widowControl w:val="0"/>
        <w:ind w:firstLine="567"/>
        <w:jc w:val="both"/>
        <w:rPr>
          <w:sz w:val="28"/>
          <w:szCs w:val="28"/>
        </w:rPr>
      </w:pPr>
      <w:r w:rsidRPr="0034077F">
        <w:rPr>
          <w:color w:val="000000"/>
          <w:sz w:val="28"/>
          <w:szCs w:val="28"/>
        </w:rPr>
        <w:t>Лекционные и практические занятия по дисциплине «</w:t>
      </w:r>
      <w:r w:rsidR="003A37E2">
        <w:rPr>
          <w:sz w:val="28"/>
          <w:szCs w:val="28"/>
        </w:rPr>
        <w:t>Л</w:t>
      </w:r>
      <w:r w:rsidR="003A37E2" w:rsidRPr="003A37E2">
        <w:rPr>
          <w:sz w:val="28"/>
          <w:szCs w:val="28"/>
        </w:rPr>
        <w:t xml:space="preserve">учшие практики сервиса и </w:t>
      </w:r>
      <w:proofErr w:type="spellStart"/>
      <w:r w:rsidR="003A37E2" w:rsidRPr="003A37E2">
        <w:rPr>
          <w:sz w:val="28"/>
          <w:szCs w:val="28"/>
        </w:rPr>
        <w:t>к</w:t>
      </w:r>
      <w:r w:rsidR="003A37E2">
        <w:rPr>
          <w:sz w:val="28"/>
          <w:szCs w:val="28"/>
        </w:rPr>
        <w:t>л</w:t>
      </w:r>
      <w:r w:rsidR="003A37E2" w:rsidRPr="003A37E2">
        <w:rPr>
          <w:sz w:val="28"/>
          <w:szCs w:val="28"/>
        </w:rPr>
        <w:t>иентоцентричности</w:t>
      </w:r>
      <w:proofErr w:type="spellEnd"/>
      <w:r w:rsidR="003A37E2" w:rsidRPr="003A37E2">
        <w:rPr>
          <w:sz w:val="28"/>
          <w:szCs w:val="28"/>
        </w:rPr>
        <w:t xml:space="preserve"> в сфере гостеприимства</w:t>
      </w:r>
      <w:r w:rsidRPr="0034077F">
        <w:rPr>
          <w:color w:val="000000"/>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1F75C4" w:rsidRPr="0034077F" w:rsidSect="00185A04">
      <w:type w:val="continuous"/>
      <w:pgSz w:w="11906" w:h="16838"/>
      <w:pgMar w:top="1134" w:right="849"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326" w:rsidRDefault="005D0326">
      <w:r>
        <w:separator/>
      </w:r>
    </w:p>
  </w:endnote>
  <w:endnote w:type="continuationSeparator" w:id="0">
    <w:p w:rsidR="005D0326" w:rsidRDefault="005D0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6"/>
    <w:family w:val="roman"/>
    <w:pitch w:val="default"/>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Times New Roman Bold"/>
    <w:panose1 w:val="00000000000000000000"/>
    <w:charset w:val="80"/>
    <w:family w:val="auto"/>
    <w:notTrueType/>
    <w:pitch w:val="default"/>
    <w:sig w:usb0="00000203" w:usb1="08070000" w:usb2="00000010" w:usb3="00000000" w:csb0="00020005" w:csb1="00000000"/>
  </w:font>
  <w:font w:name="TimesNewRomanPSMT">
    <w:altName w:val="MS Gothic"/>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09B" w:rsidRDefault="0005609B"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5609B" w:rsidRDefault="0005609B"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09B" w:rsidRDefault="0005609B" w:rsidP="00376CF0">
    <w:pPr>
      <w:pStyle w:val="a5"/>
      <w:framePr w:wrap="around" w:vAnchor="text" w:hAnchor="margin" w:xAlign="right" w:y="1"/>
      <w:rPr>
        <w:rStyle w:val="a7"/>
      </w:rPr>
    </w:pPr>
    <w:r>
      <w:rPr>
        <w:rStyle w:val="a7"/>
      </w:rPr>
      <w:fldChar w:fldCharType="begin"/>
    </w:r>
    <w:r>
      <w:rPr>
        <w:rStyle w:val="a7"/>
      </w:rPr>
      <w:instrText xml:space="preserve"> PAGE </w:instrText>
    </w:r>
    <w:r>
      <w:rPr>
        <w:rStyle w:val="a7"/>
      </w:rPr>
      <w:fldChar w:fldCharType="separate"/>
    </w:r>
    <w:r w:rsidR="00216DCE">
      <w:rPr>
        <w:rStyle w:val="a7"/>
        <w:noProof/>
      </w:rPr>
      <w:t>2</w:t>
    </w:r>
    <w:r>
      <w:rPr>
        <w:rStyle w:val="a7"/>
      </w:rPr>
      <w:fldChar w:fldCharType="end"/>
    </w:r>
  </w:p>
  <w:p w:rsidR="0005609B" w:rsidRDefault="0005609B" w:rsidP="00910811">
    <w:pPr>
      <w:pStyle w:val="a5"/>
      <w:ind w:right="360"/>
      <w:jc w:val="right"/>
    </w:pPr>
  </w:p>
  <w:p w:rsidR="0005609B" w:rsidRDefault="0005609B"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09B" w:rsidRDefault="0005609B">
    <w:pPr>
      <w:pStyle w:val="a5"/>
      <w:jc w:val="center"/>
    </w:pPr>
  </w:p>
  <w:p w:rsidR="0005609B" w:rsidRDefault="0005609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326" w:rsidRDefault="005D0326">
      <w:r>
        <w:separator/>
      </w:r>
    </w:p>
  </w:footnote>
  <w:footnote w:type="continuationSeparator" w:id="0">
    <w:p w:rsidR="005D0326" w:rsidRDefault="005D03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59F44A8"/>
    <w:multiLevelType w:val="hybridMultilevel"/>
    <w:tmpl w:val="5134BAC0"/>
    <w:lvl w:ilvl="0" w:tplc="FE6C225C">
      <w:start w:val="1"/>
      <w:numFmt w:val="decimal"/>
      <w:lvlText w:val="%1."/>
      <w:lvlJc w:val="left"/>
      <w:pPr>
        <w:ind w:left="2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4D72B9"/>
    <w:multiLevelType w:val="hybridMultilevel"/>
    <w:tmpl w:val="6DB08492"/>
    <w:lvl w:ilvl="0" w:tplc="D896ABC0">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4524A2A"/>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7"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1" w15:restartNumberingAfterBreak="0">
    <w:nsid w:val="2DB36F40"/>
    <w:multiLevelType w:val="hybridMultilevel"/>
    <w:tmpl w:val="303AAC3C"/>
    <w:lvl w:ilvl="0" w:tplc="9AB484DA">
      <w:start w:val="1"/>
      <w:numFmt w:val="decimal"/>
      <w:lvlText w:val="%1."/>
      <w:lvlJc w:val="left"/>
      <w:pPr>
        <w:ind w:left="341" w:hanging="360"/>
      </w:pPr>
      <w:rPr>
        <w:rFonts w:hint="default"/>
      </w:rPr>
    </w:lvl>
    <w:lvl w:ilvl="1" w:tplc="04190019" w:tentative="1">
      <w:start w:val="1"/>
      <w:numFmt w:val="lowerLetter"/>
      <w:lvlText w:val="%2."/>
      <w:lvlJc w:val="left"/>
      <w:pPr>
        <w:ind w:left="1061" w:hanging="360"/>
      </w:pPr>
    </w:lvl>
    <w:lvl w:ilvl="2" w:tplc="0419001B" w:tentative="1">
      <w:start w:val="1"/>
      <w:numFmt w:val="lowerRoman"/>
      <w:lvlText w:val="%3."/>
      <w:lvlJc w:val="right"/>
      <w:pPr>
        <w:ind w:left="1781" w:hanging="180"/>
      </w:pPr>
    </w:lvl>
    <w:lvl w:ilvl="3" w:tplc="0419000F" w:tentative="1">
      <w:start w:val="1"/>
      <w:numFmt w:val="decimal"/>
      <w:lvlText w:val="%4."/>
      <w:lvlJc w:val="left"/>
      <w:pPr>
        <w:ind w:left="2501" w:hanging="360"/>
      </w:pPr>
    </w:lvl>
    <w:lvl w:ilvl="4" w:tplc="04190019" w:tentative="1">
      <w:start w:val="1"/>
      <w:numFmt w:val="lowerLetter"/>
      <w:lvlText w:val="%5."/>
      <w:lvlJc w:val="left"/>
      <w:pPr>
        <w:ind w:left="3221" w:hanging="360"/>
      </w:pPr>
    </w:lvl>
    <w:lvl w:ilvl="5" w:tplc="0419001B" w:tentative="1">
      <w:start w:val="1"/>
      <w:numFmt w:val="lowerRoman"/>
      <w:lvlText w:val="%6."/>
      <w:lvlJc w:val="right"/>
      <w:pPr>
        <w:ind w:left="3941" w:hanging="180"/>
      </w:pPr>
    </w:lvl>
    <w:lvl w:ilvl="6" w:tplc="0419000F" w:tentative="1">
      <w:start w:val="1"/>
      <w:numFmt w:val="decimal"/>
      <w:lvlText w:val="%7."/>
      <w:lvlJc w:val="left"/>
      <w:pPr>
        <w:ind w:left="4661" w:hanging="360"/>
      </w:pPr>
    </w:lvl>
    <w:lvl w:ilvl="7" w:tplc="04190019" w:tentative="1">
      <w:start w:val="1"/>
      <w:numFmt w:val="lowerLetter"/>
      <w:lvlText w:val="%8."/>
      <w:lvlJc w:val="left"/>
      <w:pPr>
        <w:ind w:left="5381" w:hanging="360"/>
      </w:pPr>
    </w:lvl>
    <w:lvl w:ilvl="8" w:tplc="0419001B" w:tentative="1">
      <w:start w:val="1"/>
      <w:numFmt w:val="lowerRoman"/>
      <w:lvlText w:val="%9."/>
      <w:lvlJc w:val="right"/>
      <w:pPr>
        <w:ind w:left="6101" w:hanging="180"/>
      </w:pPr>
    </w:lvl>
  </w:abstractNum>
  <w:abstractNum w:abstractNumId="12" w15:restartNumberingAfterBreak="0">
    <w:nsid w:val="31DB52F8"/>
    <w:multiLevelType w:val="hybridMultilevel"/>
    <w:tmpl w:val="5EFC6C0C"/>
    <w:lvl w:ilvl="0" w:tplc="E3F4CCAC">
      <w:start w:val="1"/>
      <w:numFmt w:val="decimal"/>
      <w:lvlText w:val="%1."/>
      <w:lvlJc w:val="left"/>
      <w:pPr>
        <w:ind w:left="1103" w:hanging="360"/>
      </w:pPr>
      <w:rPr>
        <w:rFonts w:hint="default"/>
      </w:r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13"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4" w15:restartNumberingAfterBreak="0">
    <w:nsid w:val="399711CF"/>
    <w:multiLevelType w:val="hybridMultilevel"/>
    <w:tmpl w:val="D54A2518"/>
    <w:lvl w:ilvl="0" w:tplc="F658566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6" w15:restartNumberingAfterBreak="0">
    <w:nsid w:val="45DE1A31"/>
    <w:multiLevelType w:val="hybridMultilevel"/>
    <w:tmpl w:val="995E53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E321563"/>
    <w:multiLevelType w:val="hybridMultilevel"/>
    <w:tmpl w:val="369C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8762ED"/>
    <w:multiLevelType w:val="hybridMultilevel"/>
    <w:tmpl w:val="AA284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1" w15:restartNumberingAfterBreak="0">
    <w:nsid w:val="52251390"/>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D376E0"/>
    <w:multiLevelType w:val="hybridMultilevel"/>
    <w:tmpl w:val="7C148DF2"/>
    <w:lvl w:ilvl="0" w:tplc="0419000F">
      <w:start w:val="1"/>
      <w:numFmt w:val="decimal"/>
      <w:lvlText w:val="%1."/>
      <w:lvlJc w:val="left"/>
      <w:pPr>
        <w:ind w:left="701" w:hanging="360"/>
      </w:pPr>
    </w:lvl>
    <w:lvl w:ilvl="1" w:tplc="04190019" w:tentative="1">
      <w:start w:val="1"/>
      <w:numFmt w:val="lowerLetter"/>
      <w:lvlText w:val="%2."/>
      <w:lvlJc w:val="left"/>
      <w:pPr>
        <w:ind w:left="1421" w:hanging="360"/>
      </w:pPr>
    </w:lvl>
    <w:lvl w:ilvl="2" w:tplc="0419001B" w:tentative="1">
      <w:start w:val="1"/>
      <w:numFmt w:val="lowerRoman"/>
      <w:lvlText w:val="%3."/>
      <w:lvlJc w:val="right"/>
      <w:pPr>
        <w:ind w:left="2141" w:hanging="180"/>
      </w:pPr>
    </w:lvl>
    <w:lvl w:ilvl="3" w:tplc="0419000F" w:tentative="1">
      <w:start w:val="1"/>
      <w:numFmt w:val="decimal"/>
      <w:lvlText w:val="%4."/>
      <w:lvlJc w:val="left"/>
      <w:pPr>
        <w:ind w:left="2861" w:hanging="360"/>
      </w:pPr>
    </w:lvl>
    <w:lvl w:ilvl="4" w:tplc="04190019" w:tentative="1">
      <w:start w:val="1"/>
      <w:numFmt w:val="lowerLetter"/>
      <w:lvlText w:val="%5."/>
      <w:lvlJc w:val="left"/>
      <w:pPr>
        <w:ind w:left="3581" w:hanging="360"/>
      </w:pPr>
    </w:lvl>
    <w:lvl w:ilvl="5" w:tplc="0419001B" w:tentative="1">
      <w:start w:val="1"/>
      <w:numFmt w:val="lowerRoman"/>
      <w:lvlText w:val="%6."/>
      <w:lvlJc w:val="right"/>
      <w:pPr>
        <w:ind w:left="4301" w:hanging="180"/>
      </w:pPr>
    </w:lvl>
    <w:lvl w:ilvl="6" w:tplc="0419000F" w:tentative="1">
      <w:start w:val="1"/>
      <w:numFmt w:val="decimal"/>
      <w:lvlText w:val="%7."/>
      <w:lvlJc w:val="left"/>
      <w:pPr>
        <w:ind w:left="5021" w:hanging="360"/>
      </w:pPr>
    </w:lvl>
    <w:lvl w:ilvl="7" w:tplc="04190019" w:tentative="1">
      <w:start w:val="1"/>
      <w:numFmt w:val="lowerLetter"/>
      <w:lvlText w:val="%8."/>
      <w:lvlJc w:val="left"/>
      <w:pPr>
        <w:ind w:left="5741" w:hanging="360"/>
      </w:pPr>
    </w:lvl>
    <w:lvl w:ilvl="8" w:tplc="0419001B" w:tentative="1">
      <w:start w:val="1"/>
      <w:numFmt w:val="lowerRoman"/>
      <w:lvlText w:val="%9."/>
      <w:lvlJc w:val="right"/>
      <w:pPr>
        <w:ind w:left="6461" w:hanging="180"/>
      </w:pPr>
    </w:lvl>
  </w:abstractNum>
  <w:abstractNum w:abstractNumId="23"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DA0BFA"/>
    <w:multiLevelType w:val="hybridMultilevel"/>
    <w:tmpl w:val="3530E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F72EEE"/>
    <w:multiLevelType w:val="hybridMultilevel"/>
    <w:tmpl w:val="54468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1943E4"/>
    <w:multiLevelType w:val="hybridMultilevel"/>
    <w:tmpl w:val="80F22E46"/>
    <w:lvl w:ilvl="0" w:tplc="E3F4CC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D7D4A5F"/>
    <w:multiLevelType w:val="hybridMultilevel"/>
    <w:tmpl w:val="80081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1"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4" w15:restartNumberingAfterBreak="0">
    <w:nsid w:val="6E615743"/>
    <w:multiLevelType w:val="hybridMultilevel"/>
    <w:tmpl w:val="D9BEE7EC"/>
    <w:lvl w:ilvl="0" w:tplc="E3F4CCA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6"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7" w15:restartNumberingAfterBreak="0">
    <w:nsid w:val="76CD6DD2"/>
    <w:multiLevelType w:val="hybridMultilevel"/>
    <w:tmpl w:val="53AE9E3A"/>
    <w:lvl w:ilvl="0" w:tplc="04190001">
      <w:start w:val="1"/>
      <w:numFmt w:val="bullet"/>
      <w:lvlText w:val=""/>
      <w:lvlJc w:val="left"/>
      <w:pPr>
        <w:ind w:left="2061"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30"/>
  </w:num>
  <w:num w:numId="4">
    <w:abstractNumId w:val="33"/>
  </w:num>
  <w:num w:numId="5">
    <w:abstractNumId w:val="2"/>
  </w:num>
  <w:num w:numId="6">
    <w:abstractNumId w:val="15"/>
  </w:num>
  <w:num w:numId="7">
    <w:abstractNumId w:val="10"/>
  </w:num>
  <w:num w:numId="8">
    <w:abstractNumId w:val="13"/>
  </w:num>
  <w:num w:numId="9">
    <w:abstractNumId w:val="0"/>
  </w:num>
  <w:num w:numId="10">
    <w:abstractNumId w:val="5"/>
  </w:num>
  <w:num w:numId="11">
    <w:abstractNumId w:val="20"/>
  </w:num>
  <w:num w:numId="12">
    <w:abstractNumId w:val="24"/>
  </w:num>
  <w:num w:numId="13">
    <w:abstractNumId w:val="26"/>
  </w:num>
  <w:num w:numId="14">
    <w:abstractNumId w:val="23"/>
  </w:num>
  <w:num w:numId="15">
    <w:abstractNumId w:val="36"/>
  </w:num>
  <w:num w:numId="16">
    <w:abstractNumId w:val="17"/>
  </w:num>
  <w:num w:numId="17">
    <w:abstractNumId w:val="32"/>
  </w:num>
  <w:num w:numId="18">
    <w:abstractNumId w:val="1"/>
  </w:num>
  <w:num w:numId="19">
    <w:abstractNumId w:val="31"/>
  </w:num>
  <w:num w:numId="20">
    <w:abstractNumId w:val="8"/>
  </w:num>
  <w:num w:numId="21">
    <w:abstractNumId w:val="7"/>
  </w:num>
  <w:num w:numId="22">
    <w:abstractNumId w:val="35"/>
  </w:num>
  <w:num w:numId="23">
    <w:abstractNumId w:val="16"/>
  </w:num>
  <w:num w:numId="24">
    <w:abstractNumId w:val="37"/>
  </w:num>
  <w:num w:numId="25">
    <w:abstractNumId w:val="6"/>
  </w:num>
  <w:num w:numId="26">
    <w:abstractNumId w:val="27"/>
  </w:num>
  <w:num w:numId="27">
    <w:abstractNumId w:val="22"/>
  </w:num>
  <w:num w:numId="28">
    <w:abstractNumId w:val="28"/>
  </w:num>
  <w:num w:numId="29">
    <w:abstractNumId w:val="12"/>
  </w:num>
  <w:num w:numId="30">
    <w:abstractNumId w:val="34"/>
  </w:num>
  <w:num w:numId="31">
    <w:abstractNumId w:val="29"/>
  </w:num>
  <w:num w:numId="32">
    <w:abstractNumId w:val="11"/>
  </w:num>
  <w:num w:numId="33">
    <w:abstractNumId w:val="18"/>
  </w:num>
  <w:num w:numId="34">
    <w:abstractNumId w:val="25"/>
  </w:num>
  <w:num w:numId="35">
    <w:abstractNumId w:val="19"/>
  </w:num>
  <w:num w:numId="36">
    <w:abstractNumId w:val="14"/>
  </w:num>
  <w:num w:numId="37">
    <w:abstractNumId w:val="3"/>
  </w:num>
  <w:num w:numId="38">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C1C"/>
    <w:rsid w:val="000037EC"/>
    <w:rsid w:val="0000384C"/>
    <w:rsid w:val="000041C7"/>
    <w:rsid w:val="0000490A"/>
    <w:rsid w:val="00005006"/>
    <w:rsid w:val="000050A1"/>
    <w:rsid w:val="000051E7"/>
    <w:rsid w:val="000077CB"/>
    <w:rsid w:val="00010C29"/>
    <w:rsid w:val="00010EFD"/>
    <w:rsid w:val="00011010"/>
    <w:rsid w:val="0001115F"/>
    <w:rsid w:val="000111E7"/>
    <w:rsid w:val="0001189F"/>
    <w:rsid w:val="0001191B"/>
    <w:rsid w:val="00011A77"/>
    <w:rsid w:val="00012425"/>
    <w:rsid w:val="000128E7"/>
    <w:rsid w:val="00012A06"/>
    <w:rsid w:val="00013840"/>
    <w:rsid w:val="00013CF4"/>
    <w:rsid w:val="00014129"/>
    <w:rsid w:val="0001494D"/>
    <w:rsid w:val="000161D4"/>
    <w:rsid w:val="00016DB3"/>
    <w:rsid w:val="00017084"/>
    <w:rsid w:val="000209EA"/>
    <w:rsid w:val="0002166B"/>
    <w:rsid w:val="0002233D"/>
    <w:rsid w:val="000259CF"/>
    <w:rsid w:val="00025A55"/>
    <w:rsid w:val="00025F99"/>
    <w:rsid w:val="000266D8"/>
    <w:rsid w:val="00027079"/>
    <w:rsid w:val="000303E7"/>
    <w:rsid w:val="00030A42"/>
    <w:rsid w:val="00031072"/>
    <w:rsid w:val="00033848"/>
    <w:rsid w:val="000356CB"/>
    <w:rsid w:val="00035963"/>
    <w:rsid w:val="00036E95"/>
    <w:rsid w:val="00037290"/>
    <w:rsid w:val="00037AD3"/>
    <w:rsid w:val="00037D4E"/>
    <w:rsid w:val="00040455"/>
    <w:rsid w:val="00041688"/>
    <w:rsid w:val="00042154"/>
    <w:rsid w:val="00042A61"/>
    <w:rsid w:val="00042C60"/>
    <w:rsid w:val="00043642"/>
    <w:rsid w:val="000443AC"/>
    <w:rsid w:val="0004489E"/>
    <w:rsid w:val="00044A9A"/>
    <w:rsid w:val="00044B4E"/>
    <w:rsid w:val="00046813"/>
    <w:rsid w:val="000509C8"/>
    <w:rsid w:val="0005111D"/>
    <w:rsid w:val="000522B0"/>
    <w:rsid w:val="00052E52"/>
    <w:rsid w:val="00054B39"/>
    <w:rsid w:val="00055151"/>
    <w:rsid w:val="000555AB"/>
    <w:rsid w:val="0005609B"/>
    <w:rsid w:val="00056F9D"/>
    <w:rsid w:val="00060152"/>
    <w:rsid w:val="00060804"/>
    <w:rsid w:val="00060D62"/>
    <w:rsid w:val="00061091"/>
    <w:rsid w:val="00061F1E"/>
    <w:rsid w:val="00062242"/>
    <w:rsid w:val="000623C7"/>
    <w:rsid w:val="000625D2"/>
    <w:rsid w:val="00062F19"/>
    <w:rsid w:val="0006402B"/>
    <w:rsid w:val="00064974"/>
    <w:rsid w:val="00064F3D"/>
    <w:rsid w:val="0006566B"/>
    <w:rsid w:val="0006598C"/>
    <w:rsid w:val="00065C34"/>
    <w:rsid w:val="00067559"/>
    <w:rsid w:val="000706D0"/>
    <w:rsid w:val="000719BE"/>
    <w:rsid w:val="000723F1"/>
    <w:rsid w:val="000726B4"/>
    <w:rsid w:val="00072958"/>
    <w:rsid w:val="00072B16"/>
    <w:rsid w:val="000740A8"/>
    <w:rsid w:val="00074D8E"/>
    <w:rsid w:val="00076F08"/>
    <w:rsid w:val="00080AA6"/>
    <w:rsid w:val="00080C70"/>
    <w:rsid w:val="000810E6"/>
    <w:rsid w:val="000813E7"/>
    <w:rsid w:val="00082319"/>
    <w:rsid w:val="00082838"/>
    <w:rsid w:val="00082A54"/>
    <w:rsid w:val="000832CA"/>
    <w:rsid w:val="00083B6A"/>
    <w:rsid w:val="00084286"/>
    <w:rsid w:val="00085934"/>
    <w:rsid w:val="00085E10"/>
    <w:rsid w:val="00086129"/>
    <w:rsid w:val="000873BE"/>
    <w:rsid w:val="00087D5D"/>
    <w:rsid w:val="00090F6F"/>
    <w:rsid w:val="000911CF"/>
    <w:rsid w:val="00091629"/>
    <w:rsid w:val="000926C2"/>
    <w:rsid w:val="00092F2B"/>
    <w:rsid w:val="00093608"/>
    <w:rsid w:val="0009513B"/>
    <w:rsid w:val="000965AF"/>
    <w:rsid w:val="000A0162"/>
    <w:rsid w:val="000A0F54"/>
    <w:rsid w:val="000A1196"/>
    <w:rsid w:val="000A11C0"/>
    <w:rsid w:val="000A19E9"/>
    <w:rsid w:val="000A3420"/>
    <w:rsid w:val="000A397A"/>
    <w:rsid w:val="000A3B1A"/>
    <w:rsid w:val="000A3CDC"/>
    <w:rsid w:val="000A42BF"/>
    <w:rsid w:val="000A5704"/>
    <w:rsid w:val="000A648A"/>
    <w:rsid w:val="000A6D35"/>
    <w:rsid w:val="000A6EB9"/>
    <w:rsid w:val="000B0555"/>
    <w:rsid w:val="000B1CC1"/>
    <w:rsid w:val="000B2D9E"/>
    <w:rsid w:val="000B31FB"/>
    <w:rsid w:val="000B342C"/>
    <w:rsid w:val="000B470F"/>
    <w:rsid w:val="000B5FCC"/>
    <w:rsid w:val="000B7736"/>
    <w:rsid w:val="000B7920"/>
    <w:rsid w:val="000C18AA"/>
    <w:rsid w:val="000C2DD6"/>
    <w:rsid w:val="000C3FE6"/>
    <w:rsid w:val="000C49CB"/>
    <w:rsid w:val="000C4ADC"/>
    <w:rsid w:val="000C4B90"/>
    <w:rsid w:val="000C4C7F"/>
    <w:rsid w:val="000C572F"/>
    <w:rsid w:val="000C6C44"/>
    <w:rsid w:val="000C74BA"/>
    <w:rsid w:val="000D0786"/>
    <w:rsid w:val="000D3C2C"/>
    <w:rsid w:val="000D41EB"/>
    <w:rsid w:val="000D50E7"/>
    <w:rsid w:val="000D5AA0"/>
    <w:rsid w:val="000D794A"/>
    <w:rsid w:val="000E011D"/>
    <w:rsid w:val="000E03CD"/>
    <w:rsid w:val="000E1112"/>
    <w:rsid w:val="000E12C9"/>
    <w:rsid w:val="000E13AF"/>
    <w:rsid w:val="000E3EEB"/>
    <w:rsid w:val="000E42C5"/>
    <w:rsid w:val="000E4425"/>
    <w:rsid w:val="000E479F"/>
    <w:rsid w:val="000E5195"/>
    <w:rsid w:val="000E5E74"/>
    <w:rsid w:val="000E7B96"/>
    <w:rsid w:val="000F1B6E"/>
    <w:rsid w:val="000F2063"/>
    <w:rsid w:val="000F20C5"/>
    <w:rsid w:val="000F2C9C"/>
    <w:rsid w:val="000F3E19"/>
    <w:rsid w:val="000F4A24"/>
    <w:rsid w:val="000F4F92"/>
    <w:rsid w:val="000F529C"/>
    <w:rsid w:val="000F5EBD"/>
    <w:rsid w:val="000F650D"/>
    <w:rsid w:val="00100761"/>
    <w:rsid w:val="00100914"/>
    <w:rsid w:val="00100DAD"/>
    <w:rsid w:val="0010337A"/>
    <w:rsid w:val="001037CD"/>
    <w:rsid w:val="00104211"/>
    <w:rsid w:val="001047E9"/>
    <w:rsid w:val="001052A2"/>
    <w:rsid w:val="001056BF"/>
    <w:rsid w:val="00105DAB"/>
    <w:rsid w:val="0010696A"/>
    <w:rsid w:val="00110FC7"/>
    <w:rsid w:val="00112E4A"/>
    <w:rsid w:val="00115DCB"/>
    <w:rsid w:val="00116465"/>
    <w:rsid w:val="00117E2E"/>
    <w:rsid w:val="00120013"/>
    <w:rsid w:val="001219FE"/>
    <w:rsid w:val="00121CEB"/>
    <w:rsid w:val="00122606"/>
    <w:rsid w:val="0012286E"/>
    <w:rsid w:val="00123072"/>
    <w:rsid w:val="00123568"/>
    <w:rsid w:val="00124E25"/>
    <w:rsid w:val="001259BE"/>
    <w:rsid w:val="00126AC0"/>
    <w:rsid w:val="00127398"/>
    <w:rsid w:val="001274CD"/>
    <w:rsid w:val="001307F2"/>
    <w:rsid w:val="001310EE"/>
    <w:rsid w:val="00133A0B"/>
    <w:rsid w:val="001348CB"/>
    <w:rsid w:val="00134957"/>
    <w:rsid w:val="001359E6"/>
    <w:rsid w:val="00135FB7"/>
    <w:rsid w:val="00136727"/>
    <w:rsid w:val="00136ABC"/>
    <w:rsid w:val="0014059B"/>
    <w:rsid w:val="00140DBE"/>
    <w:rsid w:val="0014130F"/>
    <w:rsid w:val="00144F0A"/>
    <w:rsid w:val="001454E1"/>
    <w:rsid w:val="001456F8"/>
    <w:rsid w:val="0014617A"/>
    <w:rsid w:val="001470D7"/>
    <w:rsid w:val="00147382"/>
    <w:rsid w:val="00147E93"/>
    <w:rsid w:val="00150524"/>
    <w:rsid w:val="00150756"/>
    <w:rsid w:val="00150823"/>
    <w:rsid w:val="00151102"/>
    <w:rsid w:val="001511C2"/>
    <w:rsid w:val="00152090"/>
    <w:rsid w:val="001539B5"/>
    <w:rsid w:val="00154F0F"/>
    <w:rsid w:val="00155C0A"/>
    <w:rsid w:val="00155D4F"/>
    <w:rsid w:val="00155FDA"/>
    <w:rsid w:val="0015632D"/>
    <w:rsid w:val="001574DC"/>
    <w:rsid w:val="00157D42"/>
    <w:rsid w:val="00160C31"/>
    <w:rsid w:val="00160D31"/>
    <w:rsid w:val="00160D58"/>
    <w:rsid w:val="00160D5D"/>
    <w:rsid w:val="00162165"/>
    <w:rsid w:val="00162C19"/>
    <w:rsid w:val="001631D6"/>
    <w:rsid w:val="001635B8"/>
    <w:rsid w:val="0016513B"/>
    <w:rsid w:val="0016545F"/>
    <w:rsid w:val="00165539"/>
    <w:rsid w:val="00165FF0"/>
    <w:rsid w:val="001665A7"/>
    <w:rsid w:val="00166F08"/>
    <w:rsid w:val="00167369"/>
    <w:rsid w:val="00170673"/>
    <w:rsid w:val="001708FB"/>
    <w:rsid w:val="00170B9C"/>
    <w:rsid w:val="001712D7"/>
    <w:rsid w:val="00171C7B"/>
    <w:rsid w:val="001725D2"/>
    <w:rsid w:val="00173DC8"/>
    <w:rsid w:val="00175068"/>
    <w:rsid w:val="001751E8"/>
    <w:rsid w:val="001752D9"/>
    <w:rsid w:val="00175C0A"/>
    <w:rsid w:val="00177128"/>
    <w:rsid w:val="0017760B"/>
    <w:rsid w:val="00177D7F"/>
    <w:rsid w:val="00180108"/>
    <w:rsid w:val="001804B9"/>
    <w:rsid w:val="00180B4B"/>
    <w:rsid w:val="00180FB9"/>
    <w:rsid w:val="0018122E"/>
    <w:rsid w:val="0018131B"/>
    <w:rsid w:val="0018489C"/>
    <w:rsid w:val="00185A04"/>
    <w:rsid w:val="00186ECC"/>
    <w:rsid w:val="00187258"/>
    <w:rsid w:val="00191B04"/>
    <w:rsid w:val="0019200B"/>
    <w:rsid w:val="001949C7"/>
    <w:rsid w:val="00194BA1"/>
    <w:rsid w:val="00195553"/>
    <w:rsid w:val="00195627"/>
    <w:rsid w:val="00195E55"/>
    <w:rsid w:val="00195FD7"/>
    <w:rsid w:val="00196AE3"/>
    <w:rsid w:val="00196FE5"/>
    <w:rsid w:val="00197FDF"/>
    <w:rsid w:val="001A03C7"/>
    <w:rsid w:val="001A0588"/>
    <w:rsid w:val="001A0898"/>
    <w:rsid w:val="001A08B0"/>
    <w:rsid w:val="001A0BFD"/>
    <w:rsid w:val="001A2DDD"/>
    <w:rsid w:val="001A3219"/>
    <w:rsid w:val="001A3562"/>
    <w:rsid w:val="001A49F4"/>
    <w:rsid w:val="001A4AD2"/>
    <w:rsid w:val="001A6104"/>
    <w:rsid w:val="001A65AD"/>
    <w:rsid w:val="001A7AE4"/>
    <w:rsid w:val="001A7CDD"/>
    <w:rsid w:val="001B0FE2"/>
    <w:rsid w:val="001B1015"/>
    <w:rsid w:val="001B29EF"/>
    <w:rsid w:val="001B34F9"/>
    <w:rsid w:val="001B48FA"/>
    <w:rsid w:val="001B5A17"/>
    <w:rsid w:val="001B5D53"/>
    <w:rsid w:val="001B701A"/>
    <w:rsid w:val="001B7259"/>
    <w:rsid w:val="001B72B0"/>
    <w:rsid w:val="001C00FD"/>
    <w:rsid w:val="001C0F55"/>
    <w:rsid w:val="001C1016"/>
    <w:rsid w:val="001C22E9"/>
    <w:rsid w:val="001C2FB5"/>
    <w:rsid w:val="001C2FD1"/>
    <w:rsid w:val="001C3060"/>
    <w:rsid w:val="001C36AB"/>
    <w:rsid w:val="001C43B4"/>
    <w:rsid w:val="001C5552"/>
    <w:rsid w:val="001C7583"/>
    <w:rsid w:val="001C7648"/>
    <w:rsid w:val="001C7FE1"/>
    <w:rsid w:val="001D0164"/>
    <w:rsid w:val="001D01EF"/>
    <w:rsid w:val="001D0F27"/>
    <w:rsid w:val="001D1221"/>
    <w:rsid w:val="001D14FF"/>
    <w:rsid w:val="001D172A"/>
    <w:rsid w:val="001D1953"/>
    <w:rsid w:val="001D1BA9"/>
    <w:rsid w:val="001D1FB8"/>
    <w:rsid w:val="001D23AA"/>
    <w:rsid w:val="001D31A8"/>
    <w:rsid w:val="001D3226"/>
    <w:rsid w:val="001D3C11"/>
    <w:rsid w:val="001D4026"/>
    <w:rsid w:val="001D48D5"/>
    <w:rsid w:val="001D4CBC"/>
    <w:rsid w:val="001D6497"/>
    <w:rsid w:val="001E0C21"/>
    <w:rsid w:val="001E0FAD"/>
    <w:rsid w:val="001E10A0"/>
    <w:rsid w:val="001E14AE"/>
    <w:rsid w:val="001E15FE"/>
    <w:rsid w:val="001E18B2"/>
    <w:rsid w:val="001E229C"/>
    <w:rsid w:val="001E2FDB"/>
    <w:rsid w:val="001E3036"/>
    <w:rsid w:val="001E32EC"/>
    <w:rsid w:val="001E3551"/>
    <w:rsid w:val="001E3979"/>
    <w:rsid w:val="001E4A39"/>
    <w:rsid w:val="001E7E10"/>
    <w:rsid w:val="001F07BA"/>
    <w:rsid w:val="001F0E15"/>
    <w:rsid w:val="001F16B4"/>
    <w:rsid w:val="001F1DF0"/>
    <w:rsid w:val="001F20B4"/>
    <w:rsid w:val="001F249A"/>
    <w:rsid w:val="001F2984"/>
    <w:rsid w:val="001F2A2B"/>
    <w:rsid w:val="001F392C"/>
    <w:rsid w:val="001F3B72"/>
    <w:rsid w:val="001F3EDE"/>
    <w:rsid w:val="001F4261"/>
    <w:rsid w:val="001F4E7C"/>
    <w:rsid w:val="001F4E9E"/>
    <w:rsid w:val="001F5ADB"/>
    <w:rsid w:val="001F5EAC"/>
    <w:rsid w:val="001F67E7"/>
    <w:rsid w:val="001F6806"/>
    <w:rsid w:val="001F75C4"/>
    <w:rsid w:val="002002C6"/>
    <w:rsid w:val="0020049C"/>
    <w:rsid w:val="00201212"/>
    <w:rsid w:val="002023BB"/>
    <w:rsid w:val="002023EF"/>
    <w:rsid w:val="00202B60"/>
    <w:rsid w:val="002031BE"/>
    <w:rsid w:val="00203478"/>
    <w:rsid w:val="00203620"/>
    <w:rsid w:val="002039E3"/>
    <w:rsid w:val="00203B6E"/>
    <w:rsid w:val="00204094"/>
    <w:rsid w:val="00204B85"/>
    <w:rsid w:val="00206168"/>
    <w:rsid w:val="00206A89"/>
    <w:rsid w:val="00207FF9"/>
    <w:rsid w:val="002128F6"/>
    <w:rsid w:val="00212CF4"/>
    <w:rsid w:val="002131E6"/>
    <w:rsid w:val="00213A13"/>
    <w:rsid w:val="00213D51"/>
    <w:rsid w:val="00213DFC"/>
    <w:rsid w:val="0021443E"/>
    <w:rsid w:val="00214532"/>
    <w:rsid w:val="00216480"/>
    <w:rsid w:val="00216DCE"/>
    <w:rsid w:val="00217523"/>
    <w:rsid w:val="00217F12"/>
    <w:rsid w:val="00220485"/>
    <w:rsid w:val="00222F0F"/>
    <w:rsid w:val="00222F8D"/>
    <w:rsid w:val="0022305F"/>
    <w:rsid w:val="002233F7"/>
    <w:rsid w:val="002245B0"/>
    <w:rsid w:val="0022518F"/>
    <w:rsid w:val="00225EEB"/>
    <w:rsid w:val="0022626D"/>
    <w:rsid w:val="00227251"/>
    <w:rsid w:val="00230898"/>
    <w:rsid w:val="00230F77"/>
    <w:rsid w:val="00231E3D"/>
    <w:rsid w:val="00231F30"/>
    <w:rsid w:val="00232487"/>
    <w:rsid w:val="00232ED8"/>
    <w:rsid w:val="002332C0"/>
    <w:rsid w:val="0023340D"/>
    <w:rsid w:val="00233878"/>
    <w:rsid w:val="002340B4"/>
    <w:rsid w:val="00234C4A"/>
    <w:rsid w:val="00234D67"/>
    <w:rsid w:val="00235266"/>
    <w:rsid w:val="00236317"/>
    <w:rsid w:val="002366D8"/>
    <w:rsid w:val="00236D24"/>
    <w:rsid w:val="00236DFD"/>
    <w:rsid w:val="00236EDA"/>
    <w:rsid w:val="00237CA6"/>
    <w:rsid w:val="002415FB"/>
    <w:rsid w:val="00242E8F"/>
    <w:rsid w:val="00242F0A"/>
    <w:rsid w:val="00243118"/>
    <w:rsid w:val="0024398D"/>
    <w:rsid w:val="002442AC"/>
    <w:rsid w:val="002442D8"/>
    <w:rsid w:val="002453FC"/>
    <w:rsid w:val="00245408"/>
    <w:rsid w:val="0024554D"/>
    <w:rsid w:val="00245C75"/>
    <w:rsid w:val="00245EC1"/>
    <w:rsid w:val="00246124"/>
    <w:rsid w:val="002462B3"/>
    <w:rsid w:val="00247A0C"/>
    <w:rsid w:val="00247FBE"/>
    <w:rsid w:val="002522E1"/>
    <w:rsid w:val="00252773"/>
    <w:rsid w:val="00253922"/>
    <w:rsid w:val="002547A9"/>
    <w:rsid w:val="00254A2D"/>
    <w:rsid w:val="00254A8E"/>
    <w:rsid w:val="00254B16"/>
    <w:rsid w:val="00260257"/>
    <w:rsid w:val="00261FE3"/>
    <w:rsid w:val="0026298F"/>
    <w:rsid w:val="00262B74"/>
    <w:rsid w:val="00262DE2"/>
    <w:rsid w:val="00263882"/>
    <w:rsid w:val="0026500B"/>
    <w:rsid w:val="002652AC"/>
    <w:rsid w:val="002655D1"/>
    <w:rsid w:val="002675D6"/>
    <w:rsid w:val="00267F9D"/>
    <w:rsid w:val="002711C6"/>
    <w:rsid w:val="00272897"/>
    <w:rsid w:val="0027365C"/>
    <w:rsid w:val="0027675E"/>
    <w:rsid w:val="00277358"/>
    <w:rsid w:val="00280000"/>
    <w:rsid w:val="00280535"/>
    <w:rsid w:val="00281DD9"/>
    <w:rsid w:val="00282AB1"/>
    <w:rsid w:val="00283954"/>
    <w:rsid w:val="0028582E"/>
    <w:rsid w:val="0028587A"/>
    <w:rsid w:val="00285FF9"/>
    <w:rsid w:val="0028690A"/>
    <w:rsid w:val="00286D44"/>
    <w:rsid w:val="00286FDE"/>
    <w:rsid w:val="0029053C"/>
    <w:rsid w:val="00291780"/>
    <w:rsid w:val="00291D43"/>
    <w:rsid w:val="00294FFD"/>
    <w:rsid w:val="00295EF1"/>
    <w:rsid w:val="002973A3"/>
    <w:rsid w:val="002975E9"/>
    <w:rsid w:val="002978BB"/>
    <w:rsid w:val="002A0420"/>
    <w:rsid w:val="002A0862"/>
    <w:rsid w:val="002A0DB7"/>
    <w:rsid w:val="002A30F0"/>
    <w:rsid w:val="002A3834"/>
    <w:rsid w:val="002A3D63"/>
    <w:rsid w:val="002A4374"/>
    <w:rsid w:val="002A4378"/>
    <w:rsid w:val="002A583D"/>
    <w:rsid w:val="002A5CE6"/>
    <w:rsid w:val="002A6689"/>
    <w:rsid w:val="002A69A1"/>
    <w:rsid w:val="002A6FAE"/>
    <w:rsid w:val="002A6FB6"/>
    <w:rsid w:val="002B08A8"/>
    <w:rsid w:val="002B0BF7"/>
    <w:rsid w:val="002B1916"/>
    <w:rsid w:val="002B2BB4"/>
    <w:rsid w:val="002B2D5B"/>
    <w:rsid w:val="002B2DF4"/>
    <w:rsid w:val="002B2ECE"/>
    <w:rsid w:val="002B651F"/>
    <w:rsid w:val="002B785B"/>
    <w:rsid w:val="002B7B6E"/>
    <w:rsid w:val="002B7BB3"/>
    <w:rsid w:val="002C0144"/>
    <w:rsid w:val="002C0993"/>
    <w:rsid w:val="002C1A78"/>
    <w:rsid w:val="002C293E"/>
    <w:rsid w:val="002C29AE"/>
    <w:rsid w:val="002C2C88"/>
    <w:rsid w:val="002C2E14"/>
    <w:rsid w:val="002C467C"/>
    <w:rsid w:val="002C5987"/>
    <w:rsid w:val="002C7165"/>
    <w:rsid w:val="002C77AC"/>
    <w:rsid w:val="002C785D"/>
    <w:rsid w:val="002D065E"/>
    <w:rsid w:val="002D1704"/>
    <w:rsid w:val="002D1B83"/>
    <w:rsid w:val="002D2D93"/>
    <w:rsid w:val="002D2DF7"/>
    <w:rsid w:val="002D42C3"/>
    <w:rsid w:val="002D44E1"/>
    <w:rsid w:val="002D55EA"/>
    <w:rsid w:val="002D78AC"/>
    <w:rsid w:val="002D7AF6"/>
    <w:rsid w:val="002E16A5"/>
    <w:rsid w:val="002E1BFA"/>
    <w:rsid w:val="002E1E4A"/>
    <w:rsid w:val="002E21FC"/>
    <w:rsid w:val="002E3B6B"/>
    <w:rsid w:val="002E3FD2"/>
    <w:rsid w:val="002E517D"/>
    <w:rsid w:val="002E5B34"/>
    <w:rsid w:val="002E5BC7"/>
    <w:rsid w:val="002E7ABD"/>
    <w:rsid w:val="002F05DC"/>
    <w:rsid w:val="002F0E46"/>
    <w:rsid w:val="002F11E5"/>
    <w:rsid w:val="002F1822"/>
    <w:rsid w:val="002F2B54"/>
    <w:rsid w:val="002F2E9C"/>
    <w:rsid w:val="002F309E"/>
    <w:rsid w:val="002F42F6"/>
    <w:rsid w:val="002F43BD"/>
    <w:rsid w:val="002F71F2"/>
    <w:rsid w:val="002F72FD"/>
    <w:rsid w:val="002F74B0"/>
    <w:rsid w:val="00300F90"/>
    <w:rsid w:val="00302838"/>
    <w:rsid w:val="0030353E"/>
    <w:rsid w:val="0030371A"/>
    <w:rsid w:val="00304C90"/>
    <w:rsid w:val="0030518C"/>
    <w:rsid w:val="00305634"/>
    <w:rsid w:val="00306A8B"/>
    <w:rsid w:val="00307C46"/>
    <w:rsid w:val="00307F04"/>
    <w:rsid w:val="0031142D"/>
    <w:rsid w:val="003114D2"/>
    <w:rsid w:val="0031446A"/>
    <w:rsid w:val="00314FC0"/>
    <w:rsid w:val="00315110"/>
    <w:rsid w:val="003170A8"/>
    <w:rsid w:val="00317A2F"/>
    <w:rsid w:val="00317DF8"/>
    <w:rsid w:val="003207CF"/>
    <w:rsid w:val="00321090"/>
    <w:rsid w:val="00321FDB"/>
    <w:rsid w:val="00322991"/>
    <w:rsid w:val="00322CB6"/>
    <w:rsid w:val="003235FE"/>
    <w:rsid w:val="003244A6"/>
    <w:rsid w:val="003256E8"/>
    <w:rsid w:val="003272C6"/>
    <w:rsid w:val="003305D8"/>
    <w:rsid w:val="00331C4D"/>
    <w:rsid w:val="00331EFD"/>
    <w:rsid w:val="00332880"/>
    <w:rsid w:val="00333228"/>
    <w:rsid w:val="00333A4C"/>
    <w:rsid w:val="00333BEE"/>
    <w:rsid w:val="00333C51"/>
    <w:rsid w:val="00334144"/>
    <w:rsid w:val="00334FFB"/>
    <w:rsid w:val="00335430"/>
    <w:rsid w:val="003360C5"/>
    <w:rsid w:val="0033655D"/>
    <w:rsid w:val="0033657F"/>
    <w:rsid w:val="00336AF8"/>
    <w:rsid w:val="0033788A"/>
    <w:rsid w:val="00337B86"/>
    <w:rsid w:val="00340394"/>
    <w:rsid w:val="003403C9"/>
    <w:rsid w:val="0034077F"/>
    <w:rsid w:val="003409AE"/>
    <w:rsid w:val="0034202B"/>
    <w:rsid w:val="003437F0"/>
    <w:rsid w:val="003444B3"/>
    <w:rsid w:val="00345486"/>
    <w:rsid w:val="0034639A"/>
    <w:rsid w:val="00346577"/>
    <w:rsid w:val="003470FF"/>
    <w:rsid w:val="00347F04"/>
    <w:rsid w:val="0035084A"/>
    <w:rsid w:val="00351B4F"/>
    <w:rsid w:val="00351B6A"/>
    <w:rsid w:val="00352DB4"/>
    <w:rsid w:val="00353C1D"/>
    <w:rsid w:val="003543F3"/>
    <w:rsid w:val="003548A6"/>
    <w:rsid w:val="00356D1B"/>
    <w:rsid w:val="003570AF"/>
    <w:rsid w:val="0035785C"/>
    <w:rsid w:val="00360E2B"/>
    <w:rsid w:val="003619D6"/>
    <w:rsid w:val="00361C78"/>
    <w:rsid w:val="003633E4"/>
    <w:rsid w:val="00364282"/>
    <w:rsid w:val="0036458A"/>
    <w:rsid w:val="0036497A"/>
    <w:rsid w:val="00365FA4"/>
    <w:rsid w:val="003674A5"/>
    <w:rsid w:val="0036763E"/>
    <w:rsid w:val="0036774C"/>
    <w:rsid w:val="003678A7"/>
    <w:rsid w:val="00370355"/>
    <w:rsid w:val="003709A2"/>
    <w:rsid w:val="003710AB"/>
    <w:rsid w:val="00371208"/>
    <w:rsid w:val="00372A98"/>
    <w:rsid w:val="003734AF"/>
    <w:rsid w:val="003742F5"/>
    <w:rsid w:val="00374D37"/>
    <w:rsid w:val="00376C45"/>
    <w:rsid w:val="00376CF0"/>
    <w:rsid w:val="00380A13"/>
    <w:rsid w:val="003822C2"/>
    <w:rsid w:val="00382987"/>
    <w:rsid w:val="003835F0"/>
    <w:rsid w:val="00385D14"/>
    <w:rsid w:val="00386368"/>
    <w:rsid w:val="00386CA9"/>
    <w:rsid w:val="00386CAC"/>
    <w:rsid w:val="0038733C"/>
    <w:rsid w:val="003878CD"/>
    <w:rsid w:val="00387B76"/>
    <w:rsid w:val="00387D34"/>
    <w:rsid w:val="00390D8A"/>
    <w:rsid w:val="003926E7"/>
    <w:rsid w:val="003926FA"/>
    <w:rsid w:val="00393D29"/>
    <w:rsid w:val="00393DA8"/>
    <w:rsid w:val="00394D76"/>
    <w:rsid w:val="0039502C"/>
    <w:rsid w:val="003965B7"/>
    <w:rsid w:val="00397632"/>
    <w:rsid w:val="003977F5"/>
    <w:rsid w:val="003A0AB3"/>
    <w:rsid w:val="003A0CB1"/>
    <w:rsid w:val="003A1C8D"/>
    <w:rsid w:val="003A37E2"/>
    <w:rsid w:val="003A4192"/>
    <w:rsid w:val="003A47C7"/>
    <w:rsid w:val="003A5816"/>
    <w:rsid w:val="003A598D"/>
    <w:rsid w:val="003A5FF9"/>
    <w:rsid w:val="003A6D50"/>
    <w:rsid w:val="003A713C"/>
    <w:rsid w:val="003A7BD7"/>
    <w:rsid w:val="003B039F"/>
    <w:rsid w:val="003B1AB0"/>
    <w:rsid w:val="003B26F4"/>
    <w:rsid w:val="003B3C3E"/>
    <w:rsid w:val="003B3FB2"/>
    <w:rsid w:val="003B40B4"/>
    <w:rsid w:val="003B4E73"/>
    <w:rsid w:val="003B5EB5"/>
    <w:rsid w:val="003B6108"/>
    <w:rsid w:val="003B6223"/>
    <w:rsid w:val="003B633F"/>
    <w:rsid w:val="003B76DB"/>
    <w:rsid w:val="003B7DC6"/>
    <w:rsid w:val="003B7F7B"/>
    <w:rsid w:val="003C0012"/>
    <w:rsid w:val="003C0529"/>
    <w:rsid w:val="003C2153"/>
    <w:rsid w:val="003C221A"/>
    <w:rsid w:val="003C2696"/>
    <w:rsid w:val="003C2B79"/>
    <w:rsid w:val="003C3713"/>
    <w:rsid w:val="003C3AC1"/>
    <w:rsid w:val="003C3B6C"/>
    <w:rsid w:val="003C3DBD"/>
    <w:rsid w:val="003C4A83"/>
    <w:rsid w:val="003C5C5B"/>
    <w:rsid w:val="003C5C7C"/>
    <w:rsid w:val="003C5D66"/>
    <w:rsid w:val="003C664F"/>
    <w:rsid w:val="003C7291"/>
    <w:rsid w:val="003C756D"/>
    <w:rsid w:val="003D01F6"/>
    <w:rsid w:val="003D280D"/>
    <w:rsid w:val="003D2A0B"/>
    <w:rsid w:val="003D3514"/>
    <w:rsid w:val="003D3A71"/>
    <w:rsid w:val="003D46E9"/>
    <w:rsid w:val="003D56A1"/>
    <w:rsid w:val="003D571D"/>
    <w:rsid w:val="003D5A0D"/>
    <w:rsid w:val="003D5DA1"/>
    <w:rsid w:val="003D60CB"/>
    <w:rsid w:val="003D6ACF"/>
    <w:rsid w:val="003D6DEC"/>
    <w:rsid w:val="003D6F22"/>
    <w:rsid w:val="003D7292"/>
    <w:rsid w:val="003D7DF6"/>
    <w:rsid w:val="003D7F17"/>
    <w:rsid w:val="003E0389"/>
    <w:rsid w:val="003E09D2"/>
    <w:rsid w:val="003E1DC8"/>
    <w:rsid w:val="003E24C0"/>
    <w:rsid w:val="003E251B"/>
    <w:rsid w:val="003E291F"/>
    <w:rsid w:val="003E2ADD"/>
    <w:rsid w:val="003E4474"/>
    <w:rsid w:val="003E4AD1"/>
    <w:rsid w:val="003E4DE7"/>
    <w:rsid w:val="003E53E6"/>
    <w:rsid w:val="003E555B"/>
    <w:rsid w:val="003E5CA0"/>
    <w:rsid w:val="003E6807"/>
    <w:rsid w:val="003E759C"/>
    <w:rsid w:val="003F2470"/>
    <w:rsid w:val="003F2B17"/>
    <w:rsid w:val="003F3F05"/>
    <w:rsid w:val="003F4E28"/>
    <w:rsid w:val="003F660B"/>
    <w:rsid w:val="003F6BE2"/>
    <w:rsid w:val="003F6C23"/>
    <w:rsid w:val="003F7062"/>
    <w:rsid w:val="003F7E15"/>
    <w:rsid w:val="004000C0"/>
    <w:rsid w:val="004016B3"/>
    <w:rsid w:val="00401C14"/>
    <w:rsid w:val="00401F7E"/>
    <w:rsid w:val="004028E2"/>
    <w:rsid w:val="00402975"/>
    <w:rsid w:val="00402A1F"/>
    <w:rsid w:val="00402B7C"/>
    <w:rsid w:val="0040356D"/>
    <w:rsid w:val="004042EA"/>
    <w:rsid w:val="00404B74"/>
    <w:rsid w:val="0040648C"/>
    <w:rsid w:val="0040724A"/>
    <w:rsid w:val="00410E75"/>
    <w:rsid w:val="00410F55"/>
    <w:rsid w:val="004111A2"/>
    <w:rsid w:val="004119CB"/>
    <w:rsid w:val="00411EEC"/>
    <w:rsid w:val="00412164"/>
    <w:rsid w:val="004122CA"/>
    <w:rsid w:val="0041349D"/>
    <w:rsid w:val="004134EE"/>
    <w:rsid w:val="004153C9"/>
    <w:rsid w:val="00415765"/>
    <w:rsid w:val="00416670"/>
    <w:rsid w:val="00416A8D"/>
    <w:rsid w:val="00420BED"/>
    <w:rsid w:val="00420FB2"/>
    <w:rsid w:val="00421511"/>
    <w:rsid w:val="00422549"/>
    <w:rsid w:val="004233EB"/>
    <w:rsid w:val="00424340"/>
    <w:rsid w:val="00424604"/>
    <w:rsid w:val="00424B5E"/>
    <w:rsid w:val="00425DA4"/>
    <w:rsid w:val="0042601C"/>
    <w:rsid w:val="004267E2"/>
    <w:rsid w:val="00426A80"/>
    <w:rsid w:val="00427F61"/>
    <w:rsid w:val="004300C5"/>
    <w:rsid w:val="00430A95"/>
    <w:rsid w:val="00430E20"/>
    <w:rsid w:val="0043285F"/>
    <w:rsid w:val="00432DE0"/>
    <w:rsid w:val="0043322B"/>
    <w:rsid w:val="0043463D"/>
    <w:rsid w:val="00434734"/>
    <w:rsid w:val="004348F9"/>
    <w:rsid w:val="00434D96"/>
    <w:rsid w:val="00436EEF"/>
    <w:rsid w:val="00437B3A"/>
    <w:rsid w:val="00441233"/>
    <w:rsid w:val="00441597"/>
    <w:rsid w:val="00441FF0"/>
    <w:rsid w:val="00442527"/>
    <w:rsid w:val="00443B95"/>
    <w:rsid w:val="00443E45"/>
    <w:rsid w:val="00443FDE"/>
    <w:rsid w:val="004441B4"/>
    <w:rsid w:val="0044481E"/>
    <w:rsid w:val="00444E58"/>
    <w:rsid w:val="00444F87"/>
    <w:rsid w:val="00446462"/>
    <w:rsid w:val="00446DA6"/>
    <w:rsid w:val="0044762A"/>
    <w:rsid w:val="00447F13"/>
    <w:rsid w:val="00451F0D"/>
    <w:rsid w:val="004524FE"/>
    <w:rsid w:val="00452504"/>
    <w:rsid w:val="004529B1"/>
    <w:rsid w:val="00454ACC"/>
    <w:rsid w:val="00454FE0"/>
    <w:rsid w:val="00455102"/>
    <w:rsid w:val="00455345"/>
    <w:rsid w:val="004575E1"/>
    <w:rsid w:val="00457734"/>
    <w:rsid w:val="00457A30"/>
    <w:rsid w:val="00461B5F"/>
    <w:rsid w:val="00461C12"/>
    <w:rsid w:val="0046211C"/>
    <w:rsid w:val="004631CE"/>
    <w:rsid w:val="00463AD8"/>
    <w:rsid w:val="00463FF7"/>
    <w:rsid w:val="00464518"/>
    <w:rsid w:val="00464804"/>
    <w:rsid w:val="00464881"/>
    <w:rsid w:val="00464B10"/>
    <w:rsid w:val="004651D9"/>
    <w:rsid w:val="00465578"/>
    <w:rsid w:val="00465765"/>
    <w:rsid w:val="00465BAD"/>
    <w:rsid w:val="00467D3C"/>
    <w:rsid w:val="0047181E"/>
    <w:rsid w:val="004719F9"/>
    <w:rsid w:val="00471B40"/>
    <w:rsid w:val="00471F8B"/>
    <w:rsid w:val="0047201B"/>
    <w:rsid w:val="00472D2D"/>
    <w:rsid w:val="004730EB"/>
    <w:rsid w:val="00474C23"/>
    <w:rsid w:val="00477118"/>
    <w:rsid w:val="00477E63"/>
    <w:rsid w:val="00477F03"/>
    <w:rsid w:val="00477FB5"/>
    <w:rsid w:val="00481211"/>
    <w:rsid w:val="00481438"/>
    <w:rsid w:val="00482B35"/>
    <w:rsid w:val="00485237"/>
    <w:rsid w:val="00485902"/>
    <w:rsid w:val="004859E7"/>
    <w:rsid w:val="00485B5F"/>
    <w:rsid w:val="004860CB"/>
    <w:rsid w:val="004865BC"/>
    <w:rsid w:val="00486940"/>
    <w:rsid w:val="0049184B"/>
    <w:rsid w:val="004920AA"/>
    <w:rsid w:val="004925F9"/>
    <w:rsid w:val="00492897"/>
    <w:rsid w:val="00492AB8"/>
    <w:rsid w:val="00492B6E"/>
    <w:rsid w:val="00493FAD"/>
    <w:rsid w:val="00494CCF"/>
    <w:rsid w:val="0049563E"/>
    <w:rsid w:val="00495C3D"/>
    <w:rsid w:val="00495EB6"/>
    <w:rsid w:val="00496224"/>
    <w:rsid w:val="004962C3"/>
    <w:rsid w:val="0049690E"/>
    <w:rsid w:val="00497D4C"/>
    <w:rsid w:val="004A038C"/>
    <w:rsid w:val="004A0F1C"/>
    <w:rsid w:val="004A113F"/>
    <w:rsid w:val="004A165E"/>
    <w:rsid w:val="004A1964"/>
    <w:rsid w:val="004A3053"/>
    <w:rsid w:val="004A34C9"/>
    <w:rsid w:val="004A4256"/>
    <w:rsid w:val="004A51F4"/>
    <w:rsid w:val="004A587D"/>
    <w:rsid w:val="004A657C"/>
    <w:rsid w:val="004B04BD"/>
    <w:rsid w:val="004B10E4"/>
    <w:rsid w:val="004B130F"/>
    <w:rsid w:val="004B1326"/>
    <w:rsid w:val="004B15F6"/>
    <w:rsid w:val="004B1805"/>
    <w:rsid w:val="004B2008"/>
    <w:rsid w:val="004B2C7B"/>
    <w:rsid w:val="004B3586"/>
    <w:rsid w:val="004B3759"/>
    <w:rsid w:val="004B3807"/>
    <w:rsid w:val="004B394A"/>
    <w:rsid w:val="004B45F0"/>
    <w:rsid w:val="004B50F8"/>
    <w:rsid w:val="004B531E"/>
    <w:rsid w:val="004B61D2"/>
    <w:rsid w:val="004B671D"/>
    <w:rsid w:val="004B6F3E"/>
    <w:rsid w:val="004B7326"/>
    <w:rsid w:val="004B7C31"/>
    <w:rsid w:val="004C07DC"/>
    <w:rsid w:val="004C0B82"/>
    <w:rsid w:val="004C10AF"/>
    <w:rsid w:val="004C3959"/>
    <w:rsid w:val="004C4CD1"/>
    <w:rsid w:val="004C5573"/>
    <w:rsid w:val="004C6B08"/>
    <w:rsid w:val="004C765B"/>
    <w:rsid w:val="004C7D0D"/>
    <w:rsid w:val="004D01D2"/>
    <w:rsid w:val="004D0417"/>
    <w:rsid w:val="004D0555"/>
    <w:rsid w:val="004D1121"/>
    <w:rsid w:val="004D286D"/>
    <w:rsid w:val="004D2923"/>
    <w:rsid w:val="004D49EF"/>
    <w:rsid w:val="004D5C5E"/>
    <w:rsid w:val="004D5D7F"/>
    <w:rsid w:val="004D6823"/>
    <w:rsid w:val="004D6898"/>
    <w:rsid w:val="004D709D"/>
    <w:rsid w:val="004D70AD"/>
    <w:rsid w:val="004D7115"/>
    <w:rsid w:val="004E01EA"/>
    <w:rsid w:val="004E0909"/>
    <w:rsid w:val="004E0E11"/>
    <w:rsid w:val="004E16E9"/>
    <w:rsid w:val="004E205F"/>
    <w:rsid w:val="004E3107"/>
    <w:rsid w:val="004E3DF5"/>
    <w:rsid w:val="004E5127"/>
    <w:rsid w:val="004E56F6"/>
    <w:rsid w:val="004E5839"/>
    <w:rsid w:val="004E5C19"/>
    <w:rsid w:val="004E622D"/>
    <w:rsid w:val="004E727B"/>
    <w:rsid w:val="004E79BB"/>
    <w:rsid w:val="004F0299"/>
    <w:rsid w:val="004F0DF8"/>
    <w:rsid w:val="004F1003"/>
    <w:rsid w:val="004F11D9"/>
    <w:rsid w:val="004F12DF"/>
    <w:rsid w:val="004F164D"/>
    <w:rsid w:val="004F2B65"/>
    <w:rsid w:val="004F2E71"/>
    <w:rsid w:val="004F3891"/>
    <w:rsid w:val="004F3FF9"/>
    <w:rsid w:val="004F544D"/>
    <w:rsid w:val="004F5AE0"/>
    <w:rsid w:val="004F5F7B"/>
    <w:rsid w:val="004F6332"/>
    <w:rsid w:val="004F647D"/>
    <w:rsid w:val="004F6CA3"/>
    <w:rsid w:val="004F6E1D"/>
    <w:rsid w:val="004F7226"/>
    <w:rsid w:val="004F74FB"/>
    <w:rsid w:val="00501276"/>
    <w:rsid w:val="005015FA"/>
    <w:rsid w:val="00501851"/>
    <w:rsid w:val="00501BF1"/>
    <w:rsid w:val="00501F0B"/>
    <w:rsid w:val="005025BB"/>
    <w:rsid w:val="005027DB"/>
    <w:rsid w:val="00502E27"/>
    <w:rsid w:val="005042C5"/>
    <w:rsid w:val="005044AC"/>
    <w:rsid w:val="00504536"/>
    <w:rsid w:val="005063CC"/>
    <w:rsid w:val="005065DB"/>
    <w:rsid w:val="00507327"/>
    <w:rsid w:val="00507BE2"/>
    <w:rsid w:val="00511378"/>
    <w:rsid w:val="00512115"/>
    <w:rsid w:val="0051320C"/>
    <w:rsid w:val="0051335E"/>
    <w:rsid w:val="00513CA1"/>
    <w:rsid w:val="00513CCD"/>
    <w:rsid w:val="00513FAC"/>
    <w:rsid w:val="00514244"/>
    <w:rsid w:val="00514C27"/>
    <w:rsid w:val="00515B14"/>
    <w:rsid w:val="0051731D"/>
    <w:rsid w:val="00517617"/>
    <w:rsid w:val="005179CC"/>
    <w:rsid w:val="00520ADB"/>
    <w:rsid w:val="00520C0E"/>
    <w:rsid w:val="00521389"/>
    <w:rsid w:val="00523550"/>
    <w:rsid w:val="00523A30"/>
    <w:rsid w:val="00523D4F"/>
    <w:rsid w:val="00524320"/>
    <w:rsid w:val="00524B33"/>
    <w:rsid w:val="00524BF9"/>
    <w:rsid w:val="00524D21"/>
    <w:rsid w:val="00524D2A"/>
    <w:rsid w:val="00524DEF"/>
    <w:rsid w:val="0052589F"/>
    <w:rsid w:val="00525959"/>
    <w:rsid w:val="005267FD"/>
    <w:rsid w:val="00526C4B"/>
    <w:rsid w:val="005272C9"/>
    <w:rsid w:val="0053005B"/>
    <w:rsid w:val="0053070C"/>
    <w:rsid w:val="0053077C"/>
    <w:rsid w:val="00531890"/>
    <w:rsid w:val="00531898"/>
    <w:rsid w:val="00531CCA"/>
    <w:rsid w:val="00533E01"/>
    <w:rsid w:val="00534407"/>
    <w:rsid w:val="00535092"/>
    <w:rsid w:val="00535119"/>
    <w:rsid w:val="0053713F"/>
    <w:rsid w:val="005379B9"/>
    <w:rsid w:val="00537BD3"/>
    <w:rsid w:val="0054206D"/>
    <w:rsid w:val="00543280"/>
    <w:rsid w:val="00543576"/>
    <w:rsid w:val="005436DA"/>
    <w:rsid w:val="00545331"/>
    <w:rsid w:val="00545DCC"/>
    <w:rsid w:val="005464E0"/>
    <w:rsid w:val="00547402"/>
    <w:rsid w:val="00547E18"/>
    <w:rsid w:val="005502EE"/>
    <w:rsid w:val="0055043D"/>
    <w:rsid w:val="00550976"/>
    <w:rsid w:val="0055210B"/>
    <w:rsid w:val="005537C7"/>
    <w:rsid w:val="0055494D"/>
    <w:rsid w:val="00555A6B"/>
    <w:rsid w:val="00555BDE"/>
    <w:rsid w:val="00556AF7"/>
    <w:rsid w:val="005570C6"/>
    <w:rsid w:val="005612AE"/>
    <w:rsid w:val="005617E5"/>
    <w:rsid w:val="0056200F"/>
    <w:rsid w:val="005637A2"/>
    <w:rsid w:val="005646B7"/>
    <w:rsid w:val="00564726"/>
    <w:rsid w:val="005648D7"/>
    <w:rsid w:val="00564BD0"/>
    <w:rsid w:val="0056515D"/>
    <w:rsid w:val="0056574B"/>
    <w:rsid w:val="00565D62"/>
    <w:rsid w:val="005662D2"/>
    <w:rsid w:val="0056685D"/>
    <w:rsid w:val="00566A21"/>
    <w:rsid w:val="00567528"/>
    <w:rsid w:val="00570399"/>
    <w:rsid w:val="005716B0"/>
    <w:rsid w:val="005717D0"/>
    <w:rsid w:val="00571F57"/>
    <w:rsid w:val="005722D3"/>
    <w:rsid w:val="005728A7"/>
    <w:rsid w:val="0057341D"/>
    <w:rsid w:val="00573ECD"/>
    <w:rsid w:val="0057490E"/>
    <w:rsid w:val="00575BAC"/>
    <w:rsid w:val="00576B68"/>
    <w:rsid w:val="00577B35"/>
    <w:rsid w:val="00580EA9"/>
    <w:rsid w:val="00580ECD"/>
    <w:rsid w:val="005811EE"/>
    <w:rsid w:val="0058198B"/>
    <w:rsid w:val="00582043"/>
    <w:rsid w:val="0058233E"/>
    <w:rsid w:val="0058276F"/>
    <w:rsid w:val="005828CD"/>
    <w:rsid w:val="00584140"/>
    <w:rsid w:val="00584E84"/>
    <w:rsid w:val="00585C28"/>
    <w:rsid w:val="005867A1"/>
    <w:rsid w:val="00587A5C"/>
    <w:rsid w:val="00587FB6"/>
    <w:rsid w:val="0059067A"/>
    <w:rsid w:val="00590972"/>
    <w:rsid w:val="00591619"/>
    <w:rsid w:val="005929AB"/>
    <w:rsid w:val="00593E92"/>
    <w:rsid w:val="0059405B"/>
    <w:rsid w:val="00594DD7"/>
    <w:rsid w:val="0059508B"/>
    <w:rsid w:val="005955DB"/>
    <w:rsid w:val="00596027"/>
    <w:rsid w:val="005967AF"/>
    <w:rsid w:val="00596F38"/>
    <w:rsid w:val="00597983"/>
    <w:rsid w:val="005A0186"/>
    <w:rsid w:val="005A0C92"/>
    <w:rsid w:val="005A14C2"/>
    <w:rsid w:val="005A1F8A"/>
    <w:rsid w:val="005A34A9"/>
    <w:rsid w:val="005A351F"/>
    <w:rsid w:val="005A3A08"/>
    <w:rsid w:val="005A3FE5"/>
    <w:rsid w:val="005A6666"/>
    <w:rsid w:val="005A66C5"/>
    <w:rsid w:val="005A6FC3"/>
    <w:rsid w:val="005A727F"/>
    <w:rsid w:val="005A79CF"/>
    <w:rsid w:val="005A7AEC"/>
    <w:rsid w:val="005B0603"/>
    <w:rsid w:val="005B072B"/>
    <w:rsid w:val="005B143F"/>
    <w:rsid w:val="005B1A3C"/>
    <w:rsid w:val="005B2765"/>
    <w:rsid w:val="005B33C1"/>
    <w:rsid w:val="005B377A"/>
    <w:rsid w:val="005B37BE"/>
    <w:rsid w:val="005B4566"/>
    <w:rsid w:val="005B59DA"/>
    <w:rsid w:val="005B5A21"/>
    <w:rsid w:val="005B733D"/>
    <w:rsid w:val="005B7B23"/>
    <w:rsid w:val="005B7BFA"/>
    <w:rsid w:val="005C107B"/>
    <w:rsid w:val="005C1FAF"/>
    <w:rsid w:val="005C2B4F"/>
    <w:rsid w:val="005C463A"/>
    <w:rsid w:val="005C6D0F"/>
    <w:rsid w:val="005C71B7"/>
    <w:rsid w:val="005D0326"/>
    <w:rsid w:val="005D0691"/>
    <w:rsid w:val="005D1602"/>
    <w:rsid w:val="005D2535"/>
    <w:rsid w:val="005D2975"/>
    <w:rsid w:val="005D3B51"/>
    <w:rsid w:val="005D4192"/>
    <w:rsid w:val="005D5D67"/>
    <w:rsid w:val="005D60ED"/>
    <w:rsid w:val="005D69C5"/>
    <w:rsid w:val="005D778C"/>
    <w:rsid w:val="005D7A98"/>
    <w:rsid w:val="005E08F1"/>
    <w:rsid w:val="005E1105"/>
    <w:rsid w:val="005E258A"/>
    <w:rsid w:val="005E25D2"/>
    <w:rsid w:val="005E4506"/>
    <w:rsid w:val="005E4D3D"/>
    <w:rsid w:val="005E5C72"/>
    <w:rsid w:val="005E6729"/>
    <w:rsid w:val="005E721F"/>
    <w:rsid w:val="005E74D6"/>
    <w:rsid w:val="005E7666"/>
    <w:rsid w:val="005F080E"/>
    <w:rsid w:val="005F25E2"/>
    <w:rsid w:val="005F294B"/>
    <w:rsid w:val="005F39F3"/>
    <w:rsid w:val="005F7D72"/>
    <w:rsid w:val="005F7DEC"/>
    <w:rsid w:val="005F7F40"/>
    <w:rsid w:val="00600DFF"/>
    <w:rsid w:val="00601AE7"/>
    <w:rsid w:val="006029B0"/>
    <w:rsid w:val="00603742"/>
    <w:rsid w:val="006039F2"/>
    <w:rsid w:val="00603B65"/>
    <w:rsid w:val="006049D2"/>
    <w:rsid w:val="00605592"/>
    <w:rsid w:val="00606650"/>
    <w:rsid w:val="006112BA"/>
    <w:rsid w:val="00611719"/>
    <w:rsid w:val="0061178E"/>
    <w:rsid w:val="00611E19"/>
    <w:rsid w:val="00614068"/>
    <w:rsid w:val="00614974"/>
    <w:rsid w:val="006155BC"/>
    <w:rsid w:val="006174A2"/>
    <w:rsid w:val="00617CD5"/>
    <w:rsid w:val="00620829"/>
    <w:rsid w:val="00622DF2"/>
    <w:rsid w:val="00623D06"/>
    <w:rsid w:val="00623F05"/>
    <w:rsid w:val="00623FB4"/>
    <w:rsid w:val="006243F0"/>
    <w:rsid w:val="00624938"/>
    <w:rsid w:val="00624AE4"/>
    <w:rsid w:val="00625696"/>
    <w:rsid w:val="00625EB7"/>
    <w:rsid w:val="00626D23"/>
    <w:rsid w:val="00626F5D"/>
    <w:rsid w:val="00626FC9"/>
    <w:rsid w:val="0062731C"/>
    <w:rsid w:val="00627DE1"/>
    <w:rsid w:val="00630C7C"/>
    <w:rsid w:val="00633FF1"/>
    <w:rsid w:val="0063402D"/>
    <w:rsid w:val="00634C10"/>
    <w:rsid w:val="00635F63"/>
    <w:rsid w:val="00636573"/>
    <w:rsid w:val="00636F32"/>
    <w:rsid w:val="00637267"/>
    <w:rsid w:val="00637682"/>
    <w:rsid w:val="00637854"/>
    <w:rsid w:val="00640254"/>
    <w:rsid w:val="00640323"/>
    <w:rsid w:val="006415F1"/>
    <w:rsid w:val="006417AD"/>
    <w:rsid w:val="00642C69"/>
    <w:rsid w:val="00642F14"/>
    <w:rsid w:val="00643CC2"/>
    <w:rsid w:val="006443D9"/>
    <w:rsid w:val="00644D29"/>
    <w:rsid w:val="0064519C"/>
    <w:rsid w:val="006463D8"/>
    <w:rsid w:val="0064739B"/>
    <w:rsid w:val="0065033D"/>
    <w:rsid w:val="00650D88"/>
    <w:rsid w:val="006513E6"/>
    <w:rsid w:val="006514CC"/>
    <w:rsid w:val="00651892"/>
    <w:rsid w:val="006529A5"/>
    <w:rsid w:val="00652C7C"/>
    <w:rsid w:val="00652F19"/>
    <w:rsid w:val="006534FF"/>
    <w:rsid w:val="006548BF"/>
    <w:rsid w:val="00654A3D"/>
    <w:rsid w:val="00655932"/>
    <w:rsid w:val="006560C3"/>
    <w:rsid w:val="00660D7B"/>
    <w:rsid w:val="00660F1E"/>
    <w:rsid w:val="00661225"/>
    <w:rsid w:val="006615EC"/>
    <w:rsid w:val="00661E5B"/>
    <w:rsid w:val="0066222D"/>
    <w:rsid w:val="00663089"/>
    <w:rsid w:val="00663243"/>
    <w:rsid w:val="00663D81"/>
    <w:rsid w:val="00664161"/>
    <w:rsid w:val="006648EC"/>
    <w:rsid w:val="00664C8F"/>
    <w:rsid w:val="006660A3"/>
    <w:rsid w:val="00671269"/>
    <w:rsid w:val="0067149B"/>
    <w:rsid w:val="00671C45"/>
    <w:rsid w:val="00671F28"/>
    <w:rsid w:val="006720A8"/>
    <w:rsid w:val="0067422D"/>
    <w:rsid w:val="00674296"/>
    <w:rsid w:val="0067507D"/>
    <w:rsid w:val="00675CF3"/>
    <w:rsid w:val="006766C8"/>
    <w:rsid w:val="00676CC0"/>
    <w:rsid w:val="00677626"/>
    <w:rsid w:val="00677A54"/>
    <w:rsid w:val="00677AB1"/>
    <w:rsid w:val="00677F3F"/>
    <w:rsid w:val="0068050B"/>
    <w:rsid w:val="00681171"/>
    <w:rsid w:val="006812B4"/>
    <w:rsid w:val="00681397"/>
    <w:rsid w:val="00681FCE"/>
    <w:rsid w:val="0068259D"/>
    <w:rsid w:val="006833AD"/>
    <w:rsid w:val="006838D9"/>
    <w:rsid w:val="00684528"/>
    <w:rsid w:val="00685578"/>
    <w:rsid w:val="00685AF5"/>
    <w:rsid w:val="00685DA4"/>
    <w:rsid w:val="00691AA6"/>
    <w:rsid w:val="00694C34"/>
    <w:rsid w:val="00697325"/>
    <w:rsid w:val="0069758D"/>
    <w:rsid w:val="00697AD1"/>
    <w:rsid w:val="00697B66"/>
    <w:rsid w:val="006A02AC"/>
    <w:rsid w:val="006A11A0"/>
    <w:rsid w:val="006A24D6"/>
    <w:rsid w:val="006A2AE9"/>
    <w:rsid w:val="006A36FB"/>
    <w:rsid w:val="006A518B"/>
    <w:rsid w:val="006A54B1"/>
    <w:rsid w:val="006A68E1"/>
    <w:rsid w:val="006A6CEA"/>
    <w:rsid w:val="006A71A3"/>
    <w:rsid w:val="006B0BD8"/>
    <w:rsid w:val="006B1C5F"/>
    <w:rsid w:val="006B3019"/>
    <w:rsid w:val="006B3B62"/>
    <w:rsid w:val="006B48E7"/>
    <w:rsid w:val="006B4D97"/>
    <w:rsid w:val="006B644B"/>
    <w:rsid w:val="006B68DE"/>
    <w:rsid w:val="006B7515"/>
    <w:rsid w:val="006C02D6"/>
    <w:rsid w:val="006C15B4"/>
    <w:rsid w:val="006C2994"/>
    <w:rsid w:val="006C39FA"/>
    <w:rsid w:val="006C4202"/>
    <w:rsid w:val="006C4DCD"/>
    <w:rsid w:val="006C63CF"/>
    <w:rsid w:val="006C673C"/>
    <w:rsid w:val="006C7123"/>
    <w:rsid w:val="006C7133"/>
    <w:rsid w:val="006C7CB8"/>
    <w:rsid w:val="006D01F3"/>
    <w:rsid w:val="006D062C"/>
    <w:rsid w:val="006D0C4D"/>
    <w:rsid w:val="006D0D0D"/>
    <w:rsid w:val="006D11D1"/>
    <w:rsid w:val="006D1547"/>
    <w:rsid w:val="006D15B7"/>
    <w:rsid w:val="006D22E1"/>
    <w:rsid w:val="006D2545"/>
    <w:rsid w:val="006D473F"/>
    <w:rsid w:val="006D4D1E"/>
    <w:rsid w:val="006D5575"/>
    <w:rsid w:val="006D6CA4"/>
    <w:rsid w:val="006D728A"/>
    <w:rsid w:val="006D739E"/>
    <w:rsid w:val="006D7963"/>
    <w:rsid w:val="006E01EC"/>
    <w:rsid w:val="006E02F5"/>
    <w:rsid w:val="006E1B72"/>
    <w:rsid w:val="006E36F1"/>
    <w:rsid w:val="006E400E"/>
    <w:rsid w:val="006E4409"/>
    <w:rsid w:val="006E515B"/>
    <w:rsid w:val="006E543B"/>
    <w:rsid w:val="006E5BE4"/>
    <w:rsid w:val="006E775B"/>
    <w:rsid w:val="006F0C7A"/>
    <w:rsid w:val="006F2139"/>
    <w:rsid w:val="006F2BC6"/>
    <w:rsid w:val="006F2ED2"/>
    <w:rsid w:val="006F2F90"/>
    <w:rsid w:val="006F34E1"/>
    <w:rsid w:val="006F35EC"/>
    <w:rsid w:val="006F4AA1"/>
    <w:rsid w:val="006F5492"/>
    <w:rsid w:val="006F566A"/>
    <w:rsid w:val="006F5ACB"/>
    <w:rsid w:val="006F5B0A"/>
    <w:rsid w:val="006F653E"/>
    <w:rsid w:val="006F6863"/>
    <w:rsid w:val="006F7BDE"/>
    <w:rsid w:val="007009E3"/>
    <w:rsid w:val="00702D74"/>
    <w:rsid w:val="007038ED"/>
    <w:rsid w:val="00703FA7"/>
    <w:rsid w:val="007043FB"/>
    <w:rsid w:val="00704A37"/>
    <w:rsid w:val="00704B19"/>
    <w:rsid w:val="00706F84"/>
    <w:rsid w:val="007072E2"/>
    <w:rsid w:val="0071050D"/>
    <w:rsid w:val="00710EFC"/>
    <w:rsid w:val="007116A8"/>
    <w:rsid w:val="00711764"/>
    <w:rsid w:val="00712077"/>
    <w:rsid w:val="007126A8"/>
    <w:rsid w:val="00713963"/>
    <w:rsid w:val="0071396B"/>
    <w:rsid w:val="007142BA"/>
    <w:rsid w:val="00716075"/>
    <w:rsid w:val="00717002"/>
    <w:rsid w:val="00720568"/>
    <w:rsid w:val="0072102E"/>
    <w:rsid w:val="00721EE8"/>
    <w:rsid w:val="007222DE"/>
    <w:rsid w:val="00722309"/>
    <w:rsid w:val="0072233C"/>
    <w:rsid w:val="00724B7E"/>
    <w:rsid w:val="00725696"/>
    <w:rsid w:val="00725784"/>
    <w:rsid w:val="00725875"/>
    <w:rsid w:val="007268A1"/>
    <w:rsid w:val="00726C02"/>
    <w:rsid w:val="007315A1"/>
    <w:rsid w:val="0073168E"/>
    <w:rsid w:val="00733764"/>
    <w:rsid w:val="00735295"/>
    <w:rsid w:val="00735A5D"/>
    <w:rsid w:val="00735E3F"/>
    <w:rsid w:val="00740B16"/>
    <w:rsid w:val="00742B3D"/>
    <w:rsid w:val="007434EA"/>
    <w:rsid w:val="00744C56"/>
    <w:rsid w:val="00746E8B"/>
    <w:rsid w:val="00747BF7"/>
    <w:rsid w:val="0075079E"/>
    <w:rsid w:val="007514F2"/>
    <w:rsid w:val="0075256C"/>
    <w:rsid w:val="007525BB"/>
    <w:rsid w:val="007539A3"/>
    <w:rsid w:val="00755317"/>
    <w:rsid w:val="00755E1E"/>
    <w:rsid w:val="007561F9"/>
    <w:rsid w:val="0075763B"/>
    <w:rsid w:val="007603B6"/>
    <w:rsid w:val="007614E0"/>
    <w:rsid w:val="0076177F"/>
    <w:rsid w:val="00761866"/>
    <w:rsid w:val="00761B0D"/>
    <w:rsid w:val="00762127"/>
    <w:rsid w:val="00764689"/>
    <w:rsid w:val="00767100"/>
    <w:rsid w:val="00767394"/>
    <w:rsid w:val="00767709"/>
    <w:rsid w:val="00767CAC"/>
    <w:rsid w:val="00767ED4"/>
    <w:rsid w:val="00767EE0"/>
    <w:rsid w:val="00767FD7"/>
    <w:rsid w:val="00770365"/>
    <w:rsid w:val="0077103E"/>
    <w:rsid w:val="00772663"/>
    <w:rsid w:val="00772B5B"/>
    <w:rsid w:val="0077337D"/>
    <w:rsid w:val="0077696B"/>
    <w:rsid w:val="00776BC1"/>
    <w:rsid w:val="007770AD"/>
    <w:rsid w:val="0078049E"/>
    <w:rsid w:val="00780E3E"/>
    <w:rsid w:val="00781498"/>
    <w:rsid w:val="0078159B"/>
    <w:rsid w:val="00782D86"/>
    <w:rsid w:val="007835D6"/>
    <w:rsid w:val="0078483F"/>
    <w:rsid w:val="007850EA"/>
    <w:rsid w:val="00785716"/>
    <w:rsid w:val="00785AFE"/>
    <w:rsid w:val="00785C2D"/>
    <w:rsid w:val="00785FAC"/>
    <w:rsid w:val="007867C6"/>
    <w:rsid w:val="00787E7C"/>
    <w:rsid w:val="007906AF"/>
    <w:rsid w:val="0079171E"/>
    <w:rsid w:val="00791CDE"/>
    <w:rsid w:val="007921B3"/>
    <w:rsid w:val="00792FCE"/>
    <w:rsid w:val="00793421"/>
    <w:rsid w:val="00793492"/>
    <w:rsid w:val="0079371A"/>
    <w:rsid w:val="00793A15"/>
    <w:rsid w:val="007943AB"/>
    <w:rsid w:val="00794941"/>
    <w:rsid w:val="00794C6A"/>
    <w:rsid w:val="00794D1E"/>
    <w:rsid w:val="00795A6A"/>
    <w:rsid w:val="0079655A"/>
    <w:rsid w:val="007967F9"/>
    <w:rsid w:val="00797A3B"/>
    <w:rsid w:val="007A09E5"/>
    <w:rsid w:val="007A1816"/>
    <w:rsid w:val="007A1B58"/>
    <w:rsid w:val="007A1F32"/>
    <w:rsid w:val="007A2543"/>
    <w:rsid w:val="007A327F"/>
    <w:rsid w:val="007A4038"/>
    <w:rsid w:val="007A4B48"/>
    <w:rsid w:val="007A4BCA"/>
    <w:rsid w:val="007A5280"/>
    <w:rsid w:val="007A67C2"/>
    <w:rsid w:val="007B002F"/>
    <w:rsid w:val="007B0CCD"/>
    <w:rsid w:val="007B27B0"/>
    <w:rsid w:val="007B3704"/>
    <w:rsid w:val="007B3714"/>
    <w:rsid w:val="007B384E"/>
    <w:rsid w:val="007B41CB"/>
    <w:rsid w:val="007B541E"/>
    <w:rsid w:val="007B5C32"/>
    <w:rsid w:val="007B6610"/>
    <w:rsid w:val="007B7DCE"/>
    <w:rsid w:val="007C0FF7"/>
    <w:rsid w:val="007C1A16"/>
    <w:rsid w:val="007C280F"/>
    <w:rsid w:val="007C28F8"/>
    <w:rsid w:val="007C2ECD"/>
    <w:rsid w:val="007C3CC9"/>
    <w:rsid w:val="007C4B67"/>
    <w:rsid w:val="007C5194"/>
    <w:rsid w:val="007C5966"/>
    <w:rsid w:val="007C5B93"/>
    <w:rsid w:val="007C76CE"/>
    <w:rsid w:val="007C7EC9"/>
    <w:rsid w:val="007C7FEE"/>
    <w:rsid w:val="007D0506"/>
    <w:rsid w:val="007D0804"/>
    <w:rsid w:val="007D1680"/>
    <w:rsid w:val="007D4BBF"/>
    <w:rsid w:val="007D5ACF"/>
    <w:rsid w:val="007D7535"/>
    <w:rsid w:val="007D7B3D"/>
    <w:rsid w:val="007D7F98"/>
    <w:rsid w:val="007E031D"/>
    <w:rsid w:val="007E0883"/>
    <w:rsid w:val="007E1EFB"/>
    <w:rsid w:val="007E24DC"/>
    <w:rsid w:val="007E2782"/>
    <w:rsid w:val="007E2A34"/>
    <w:rsid w:val="007E3E3B"/>
    <w:rsid w:val="007E45B7"/>
    <w:rsid w:val="007E4E58"/>
    <w:rsid w:val="007E4F14"/>
    <w:rsid w:val="007E5140"/>
    <w:rsid w:val="007E605B"/>
    <w:rsid w:val="007E6273"/>
    <w:rsid w:val="007E62B5"/>
    <w:rsid w:val="007E6551"/>
    <w:rsid w:val="007E695F"/>
    <w:rsid w:val="007E76B5"/>
    <w:rsid w:val="007E77C6"/>
    <w:rsid w:val="007F00DB"/>
    <w:rsid w:val="007F156A"/>
    <w:rsid w:val="007F17C2"/>
    <w:rsid w:val="007F2824"/>
    <w:rsid w:val="007F2D68"/>
    <w:rsid w:val="007F3AAC"/>
    <w:rsid w:val="007F3E82"/>
    <w:rsid w:val="007F40F2"/>
    <w:rsid w:val="007F4374"/>
    <w:rsid w:val="007F4882"/>
    <w:rsid w:val="007F4980"/>
    <w:rsid w:val="007F4B60"/>
    <w:rsid w:val="007F4B80"/>
    <w:rsid w:val="007F5A92"/>
    <w:rsid w:val="007F5F13"/>
    <w:rsid w:val="007F6341"/>
    <w:rsid w:val="007F64D1"/>
    <w:rsid w:val="007F76DF"/>
    <w:rsid w:val="007F799C"/>
    <w:rsid w:val="00800632"/>
    <w:rsid w:val="00800732"/>
    <w:rsid w:val="00801902"/>
    <w:rsid w:val="00801909"/>
    <w:rsid w:val="00802546"/>
    <w:rsid w:val="008035EF"/>
    <w:rsid w:val="00803B50"/>
    <w:rsid w:val="00804189"/>
    <w:rsid w:val="008046F8"/>
    <w:rsid w:val="00804B3C"/>
    <w:rsid w:val="00804F96"/>
    <w:rsid w:val="00805055"/>
    <w:rsid w:val="008061FF"/>
    <w:rsid w:val="00806864"/>
    <w:rsid w:val="00810919"/>
    <w:rsid w:val="0081154A"/>
    <w:rsid w:val="00811F3B"/>
    <w:rsid w:val="0081204A"/>
    <w:rsid w:val="008130A1"/>
    <w:rsid w:val="00814397"/>
    <w:rsid w:val="00814B82"/>
    <w:rsid w:val="008153EA"/>
    <w:rsid w:val="00816BB0"/>
    <w:rsid w:val="00817267"/>
    <w:rsid w:val="00817D49"/>
    <w:rsid w:val="00820A01"/>
    <w:rsid w:val="00820BC6"/>
    <w:rsid w:val="00822477"/>
    <w:rsid w:val="00823A60"/>
    <w:rsid w:val="00824044"/>
    <w:rsid w:val="00827DBA"/>
    <w:rsid w:val="00830C96"/>
    <w:rsid w:val="00831B3D"/>
    <w:rsid w:val="00831F99"/>
    <w:rsid w:val="0083330C"/>
    <w:rsid w:val="00834855"/>
    <w:rsid w:val="00835300"/>
    <w:rsid w:val="00835521"/>
    <w:rsid w:val="00837BE5"/>
    <w:rsid w:val="008404F3"/>
    <w:rsid w:val="00840930"/>
    <w:rsid w:val="008416EF"/>
    <w:rsid w:val="008419A4"/>
    <w:rsid w:val="00842E44"/>
    <w:rsid w:val="00843637"/>
    <w:rsid w:val="00844D88"/>
    <w:rsid w:val="00846626"/>
    <w:rsid w:val="00846C81"/>
    <w:rsid w:val="00846E83"/>
    <w:rsid w:val="00847435"/>
    <w:rsid w:val="00851C78"/>
    <w:rsid w:val="008522A1"/>
    <w:rsid w:val="00852F24"/>
    <w:rsid w:val="00854834"/>
    <w:rsid w:val="00854D4C"/>
    <w:rsid w:val="00855F75"/>
    <w:rsid w:val="0085631F"/>
    <w:rsid w:val="00857409"/>
    <w:rsid w:val="00857F4B"/>
    <w:rsid w:val="008601CF"/>
    <w:rsid w:val="00861386"/>
    <w:rsid w:val="0086151B"/>
    <w:rsid w:val="0086184E"/>
    <w:rsid w:val="00865408"/>
    <w:rsid w:val="008657E3"/>
    <w:rsid w:val="008668E6"/>
    <w:rsid w:val="008677C7"/>
    <w:rsid w:val="00867D82"/>
    <w:rsid w:val="008710B0"/>
    <w:rsid w:val="00872239"/>
    <w:rsid w:val="0087250B"/>
    <w:rsid w:val="00873084"/>
    <w:rsid w:val="00873A96"/>
    <w:rsid w:val="00873CC8"/>
    <w:rsid w:val="00874CD1"/>
    <w:rsid w:val="00875C86"/>
    <w:rsid w:val="0087708B"/>
    <w:rsid w:val="00877679"/>
    <w:rsid w:val="00877B63"/>
    <w:rsid w:val="00882133"/>
    <w:rsid w:val="00882506"/>
    <w:rsid w:val="00882DA0"/>
    <w:rsid w:val="008842B5"/>
    <w:rsid w:val="008843EA"/>
    <w:rsid w:val="00884BCB"/>
    <w:rsid w:val="00884FC4"/>
    <w:rsid w:val="0088540A"/>
    <w:rsid w:val="008862C7"/>
    <w:rsid w:val="0088630A"/>
    <w:rsid w:val="00886591"/>
    <w:rsid w:val="0088690B"/>
    <w:rsid w:val="00886C27"/>
    <w:rsid w:val="00886D59"/>
    <w:rsid w:val="0088733A"/>
    <w:rsid w:val="00890D6C"/>
    <w:rsid w:val="008914DB"/>
    <w:rsid w:val="00891679"/>
    <w:rsid w:val="0089172C"/>
    <w:rsid w:val="00891A22"/>
    <w:rsid w:val="008921D2"/>
    <w:rsid w:val="0089283C"/>
    <w:rsid w:val="0089286A"/>
    <w:rsid w:val="00892B98"/>
    <w:rsid w:val="00894D52"/>
    <w:rsid w:val="008951B0"/>
    <w:rsid w:val="0089585E"/>
    <w:rsid w:val="00895DC6"/>
    <w:rsid w:val="00896DB4"/>
    <w:rsid w:val="00897F2E"/>
    <w:rsid w:val="008A0884"/>
    <w:rsid w:val="008A0C68"/>
    <w:rsid w:val="008A15F2"/>
    <w:rsid w:val="008A16B6"/>
    <w:rsid w:val="008A2325"/>
    <w:rsid w:val="008A43E8"/>
    <w:rsid w:val="008A4AEC"/>
    <w:rsid w:val="008A546D"/>
    <w:rsid w:val="008A5FDA"/>
    <w:rsid w:val="008A6090"/>
    <w:rsid w:val="008A6113"/>
    <w:rsid w:val="008A6C37"/>
    <w:rsid w:val="008A707E"/>
    <w:rsid w:val="008A722F"/>
    <w:rsid w:val="008A7773"/>
    <w:rsid w:val="008B0698"/>
    <w:rsid w:val="008B11E9"/>
    <w:rsid w:val="008B1950"/>
    <w:rsid w:val="008B28CE"/>
    <w:rsid w:val="008B2EC9"/>
    <w:rsid w:val="008B3C3E"/>
    <w:rsid w:val="008B4585"/>
    <w:rsid w:val="008B5813"/>
    <w:rsid w:val="008B587A"/>
    <w:rsid w:val="008B593E"/>
    <w:rsid w:val="008B699B"/>
    <w:rsid w:val="008B6CA7"/>
    <w:rsid w:val="008B73E6"/>
    <w:rsid w:val="008C061C"/>
    <w:rsid w:val="008C30F5"/>
    <w:rsid w:val="008C38E3"/>
    <w:rsid w:val="008C3DC1"/>
    <w:rsid w:val="008C4EBE"/>
    <w:rsid w:val="008C5CCB"/>
    <w:rsid w:val="008C6318"/>
    <w:rsid w:val="008C7839"/>
    <w:rsid w:val="008D067F"/>
    <w:rsid w:val="008D0A2D"/>
    <w:rsid w:val="008D0DB5"/>
    <w:rsid w:val="008D198D"/>
    <w:rsid w:val="008D2914"/>
    <w:rsid w:val="008D2EDC"/>
    <w:rsid w:val="008D3957"/>
    <w:rsid w:val="008D3C84"/>
    <w:rsid w:val="008D4B7B"/>
    <w:rsid w:val="008D6818"/>
    <w:rsid w:val="008E0C00"/>
    <w:rsid w:val="008E1750"/>
    <w:rsid w:val="008E1A6E"/>
    <w:rsid w:val="008E202A"/>
    <w:rsid w:val="008E30DD"/>
    <w:rsid w:val="008E4A71"/>
    <w:rsid w:val="008E5C4F"/>
    <w:rsid w:val="008F0375"/>
    <w:rsid w:val="008F2580"/>
    <w:rsid w:val="008F3E06"/>
    <w:rsid w:val="008F493E"/>
    <w:rsid w:val="008F4F01"/>
    <w:rsid w:val="008F5023"/>
    <w:rsid w:val="008F5565"/>
    <w:rsid w:val="008F5A68"/>
    <w:rsid w:val="008F6BB1"/>
    <w:rsid w:val="00901B6D"/>
    <w:rsid w:val="009042D1"/>
    <w:rsid w:val="00904FEF"/>
    <w:rsid w:val="00906534"/>
    <w:rsid w:val="00906640"/>
    <w:rsid w:val="00906909"/>
    <w:rsid w:val="00907597"/>
    <w:rsid w:val="00907754"/>
    <w:rsid w:val="00907D40"/>
    <w:rsid w:val="00910197"/>
    <w:rsid w:val="00910199"/>
    <w:rsid w:val="0091021D"/>
    <w:rsid w:val="00910811"/>
    <w:rsid w:val="009108B4"/>
    <w:rsid w:val="00911A7F"/>
    <w:rsid w:val="00912C2F"/>
    <w:rsid w:val="009130B7"/>
    <w:rsid w:val="00913888"/>
    <w:rsid w:val="00914636"/>
    <w:rsid w:val="00914DAB"/>
    <w:rsid w:val="0091581A"/>
    <w:rsid w:val="00915D66"/>
    <w:rsid w:val="00915E6A"/>
    <w:rsid w:val="00916075"/>
    <w:rsid w:val="00916207"/>
    <w:rsid w:val="0091661E"/>
    <w:rsid w:val="009201F4"/>
    <w:rsid w:val="00920243"/>
    <w:rsid w:val="0092107A"/>
    <w:rsid w:val="00921105"/>
    <w:rsid w:val="009215B2"/>
    <w:rsid w:val="00921785"/>
    <w:rsid w:val="00921DB8"/>
    <w:rsid w:val="00921E28"/>
    <w:rsid w:val="00924964"/>
    <w:rsid w:val="00925043"/>
    <w:rsid w:val="00925257"/>
    <w:rsid w:val="00925C99"/>
    <w:rsid w:val="009262AB"/>
    <w:rsid w:val="00927083"/>
    <w:rsid w:val="00927B11"/>
    <w:rsid w:val="009300A3"/>
    <w:rsid w:val="00930CD9"/>
    <w:rsid w:val="00931F83"/>
    <w:rsid w:val="00933BDC"/>
    <w:rsid w:val="00934139"/>
    <w:rsid w:val="009341FF"/>
    <w:rsid w:val="0093508B"/>
    <w:rsid w:val="009362E1"/>
    <w:rsid w:val="009366DA"/>
    <w:rsid w:val="009373FD"/>
    <w:rsid w:val="00940874"/>
    <w:rsid w:val="009412C0"/>
    <w:rsid w:val="00941484"/>
    <w:rsid w:val="0094163F"/>
    <w:rsid w:val="0094308A"/>
    <w:rsid w:val="00943B56"/>
    <w:rsid w:val="00943DA5"/>
    <w:rsid w:val="0094417C"/>
    <w:rsid w:val="009446EB"/>
    <w:rsid w:val="00944CE0"/>
    <w:rsid w:val="009460F1"/>
    <w:rsid w:val="009461E6"/>
    <w:rsid w:val="009463AF"/>
    <w:rsid w:val="00946915"/>
    <w:rsid w:val="009469DC"/>
    <w:rsid w:val="0094741A"/>
    <w:rsid w:val="009475FC"/>
    <w:rsid w:val="00947862"/>
    <w:rsid w:val="00950840"/>
    <w:rsid w:val="0095097F"/>
    <w:rsid w:val="0095149D"/>
    <w:rsid w:val="009518BD"/>
    <w:rsid w:val="00951EE9"/>
    <w:rsid w:val="00951F4F"/>
    <w:rsid w:val="0095200C"/>
    <w:rsid w:val="00952527"/>
    <w:rsid w:val="009527CA"/>
    <w:rsid w:val="00953186"/>
    <w:rsid w:val="00953631"/>
    <w:rsid w:val="009539B9"/>
    <w:rsid w:val="00953A22"/>
    <w:rsid w:val="00954A4A"/>
    <w:rsid w:val="0095610F"/>
    <w:rsid w:val="00956574"/>
    <w:rsid w:val="00956C36"/>
    <w:rsid w:val="00956FD0"/>
    <w:rsid w:val="00957695"/>
    <w:rsid w:val="0096019C"/>
    <w:rsid w:val="009609F2"/>
    <w:rsid w:val="00961885"/>
    <w:rsid w:val="00961CD9"/>
    <w:rsid w:val="00961D7A"/>
    <w:rsid w:val="00962B20"/>
    <w:rsid w:val="00963717"/>
    <w:rsid w:val="009643B7"/>
    <w:rsid w:val="0096516B"/>
    <w:rsid w:val="00966764"/>
    <w:rsid w:val="0096728C"/>
    <w:rsid w:val="009707A3"/>
    <w:rsid w:val="009715C7"/>
    <w:rsid w:val="009721CC"/>
    <w:rsid w:val="009725C9"/>
    <w:rsid w:val="00972F3E"/>
    <w:rsid w:val="009739D0"/>
    <w:rsid w:val="0097630B"/>
    <w:rsid w:val="009773D7"/>
    <w:rsid w:val="00977AE3"/>
    <w:rsid w:val="00977D5C"/>
    <w:rsid w:val="009806FD"/>
    <w:rsid w:val="00980BB0"/>
    <w:rsid w:val="00982C4E"/>
    <w:rsid w:val="00982D47"/>
    <w:rsid w:val="00983092"/>
    <w:rsid w:val="00985887"/>
    <w:rsid w:val="009859A8"/>
    <w:rsid w:val="00986201"/>
    <w:rsid w:val="0098739D"/>
    <w:rsid w:val="0098741B"/>
    <w:rsid w:val="0099014A"/>
    <w:rsid w:val="0099102E"/>
    <w:rsid w:val="009921D1"/>
    <w:rsid w:val="009923A2"/>
    <w:rsid w:val="00992BBE"/>
    <w:rsid w:val="00992C38"/>
    <w:rsid w:val="00993057"/>
    <w:rsid w:val="00993BC1"/>
    <w:rsid w:val="00993DE1"/>
    <w:rsid w:val="00993F91"/>
    <w:rsid w:val="009957AD"/>
    <w:rsid w:val="00995BE3"/>
    <w:rsid w:val="0099626C"/>
    <w:rsid w:val="00997372"/>
    <w:rsid w:val="00997BA6"/>
    <w:rsid w:val="009A0631"/>
    <w:rsid w:val="009A1899"/>
    <w:rsid w:val="009A2458"/>
    <w:rsid w:val="009A46CC"/>
    <w:rsid w:val="009A4899"/>
    <w:rsid w:val="009A48DD"/>
    <w:rsid w:val="009A4CD3"/>
    <w:rsid w:val="009A4FE9"/>
    <w:rsid w:val="009A538D"/>
    <w:rsid w:val="009A56AD"/>
    <w:rsid w:val="009A64E4"/>
    <w:rsid w:val="009A7896"/>
    <w:rsid w:val="009B0B7F"/>
    <w:rsid w:val="009B132C"/>
    <w:rsid w:val="009B2106"/>
    <w:rsid w:val="009B2E11"/>
    <w:rsid w:val="009B33D4"/>
    <w:rsid w:val="009B3530"/>
    <w:rsid w:val="009B381A"/>
    <w:rsid w:val="009B4350"/>
    <w:rsid w:val="009B5C0E"/>
    <w:rsid w:val="009B6377"/>
    <w:rsid w:val="009C0A3E"/>
    <w:rsid w:val="009C1595"/>
    <w:rsid w:val="009C20B3"/>
    <w:rsid w:val="009C25DD"/>
    <w:rsid w:val="009C5168"/>
    <w:rsid w:val="009C51BE"/>
    <w:rsid w:val="009C5313"/>
    <w:rsid w:val="009C60BE"/>
    <w:rsid w:val="009C6776"/>
    <w:rsid w:val="009C7638"/>
    <w:rsid w:val="009C7CD8"/>
    <w:rsid w:val="009C7DBA"/>
    <w:rsid w:val="009D0775"/>
    <w:rsid w:val="009D16D6"/>
    <w:rsid w:val="009D2675"/>
    <w:rsid w:val="009D6D58"/>
    <w:rsid w:val="009D7386"/>
    <w:rsid w:val="009E03AA"/>
    <w:rsid w:val="009E0547"/>
    <w:rsid w:val="009E0E2A"/>
    <w:rsid w:val="009E22C8"/>
    <w:rsid w:val="009E3F30"/>
    <w:rsid w:val="009E4872"/>
    <w:rsid w:val="009E524B"/>
    <w:rsid w:val="009E546D"/>
    <w:rsid w:val="009E5A7F"/>
    <w:rsid w:val="009E5FD4"/>
    <w:rsid w:val="009E6675"/>
    <w:rsid w:val="009E73A3"/>
    <w:rsid w:val="009F19D2"/>
    <w:rsid w:val="009F26D7"/>
    <w:rsid w:val="009F3406"/>
    <w:rsid w:val="009F3AA9"/>
    <w:rsid w:val="009F3CC8"/>
    <w:rsid w:val="009F3F2B"/>
    <w:rsid w:val="009F47C5"/>
    <w:rsid w:val="009F66CE"/>
    <w:rsid w:val="009F73FC"/>
    <w:rsid w:val="009F7573"/>
    <w:rsid w:val="009F78CE"/>
    <w:rsid w:val="009F7E0F"/>
    <w:rsid w:val="00A02858"/>
    <w:rsid w:val="00A0327A"/>
    <w:rsid w:val="00A03396"/>
    <w:rsid w:val="00A04681"/>
    <w:rsid w:val="00A04CB1"/>
    <w:rsid w:val="00A05674"/>
    <w:rsid w:val="00A05AA6"/>
    <w:rsid w:val="00A05C2D"/>
    <w:rsid w:val="00A0604A"/>
    <w:rsid w:val="00A0654E"/>
    <w:rsid w:val="00A105D7"/>
    <w:rsid w:val="00A1095A"/>
    <w:rsid w:val="00A11BD1"/>
    <w:rsid w:val="00A11EA5"/>
    <w:rsid w:val="00A1213A"/>
    <w:rsid w:val="00A13DE9"/>
    <w:rsid w:val="00A13F8E"/>
    <w:rsid w:val="00A14B19"/>
    <w:rsid w:val="00A152C8"/>
    <w:rsid w:val="00A174A8"/>
    <w:rsid w:val="00A17A2B"/>
    <w:rsid w:val="00A17BE4"/>
    <w:rsid w:val="00A17CED"/>
    <w:rsid w:val="00A17D7C"/>
    <w:rsid w:val="00A17EA1"/>
    <w:rsid w:val="00A2053F"/>
    <w:rsid w:val="00A208F5"/>
    <w:rsid w:val="00A2328A"/>
    <w:rsid w:val="00A2555E"/>
    <w:rsid w:val="00A26FC2"/>
    <w:rsid w:val="00A30A91"/>
    <w:rsid w:val="00A30B90"/>
    <w:rsid w:val="00A3157B"/>
    <w:rsid w:val="00A31D7E"/>
    <w:rsid w:val="00A325E5"/>
    <w:rsid w:val="00A3341E"/>
    <w:rsid w:val="00A33F54"/>
    <w:rsid w:val="00A35406"/>
    <w:rsid w:val="00A35EAE"/>
    <w:rsid w:val="00A36409"/>
    <w:rsid w:val="00A370C2"/>
    <w:rsid w:val="00A37A78"/>
    <w:rsid w:val="00A413D7"/>
    <w:rsid w:val="00A41777"/>
    <w:rsid w:val="00A42036"/>
    <w:rsid w:val="00A420EA"/>
    <w:rsid w:val="00A436AE"/>
    <w:rsid w:val="00A44F39"/>
    <w:rsid w:val="00A4547E"/>
    <w:rsid w:val="00A459ED"/>
    <w:rsid w:val="00A4625D"/>
    <w:rsid w:val="00A46BB2"/>
    <w:rsid w:val="00A47710"/>
    <w:rsid w:val="00A47AFC"/>
    <w:rsid w:val="00A501A7"/>
    <w:rsid w:val="00A507D6"/>
    <w:rsid w:val="00A51138"/>
    <w:rsid w:val="00A52CC4"/>
    <w:rsid w:val="00A52EA1"/>
    <w:rsid w:val="00A5386D"/>
    <w:rsid w:val="00A53DE0"/>
    <w:rsid w:val="00A53F08"/>
    <w:rsid w:val="00A54CF1"/>
    <w:rsid w:val="00A55E65"/>
    <w:rsid w:val="00A56045"/>
    <w:rsid w:val="00A56403"/>
    <w:rsid w:val="00A56AA7"/>
    <w:rsid w:val="00A57424"/>
    <w:rsid w:val="00A57737"/>
    <w:rsid w:val="00A60C6E"/>
    <w:rsid w:val="00A60D4F"/>
    <w:rsid w:val="00A62DE3"/>
    <w:rsid w:val="00A6336D"/>
    <w:rsid w:val="00A6387C"/>
    <w:rsid w:val="00A647F8"/>
    <w:rsid w:val="00A64F11"/>
    <w:rsid w:val="00A70F8B"/>
    <w:rsid w:val="00A710D2"/>
    <w:rsid w:val="00A717B3"/>
    <w:rsid w:val="00A71C01"/>
    <w:rsid w:val="00A72DCA"/>
    <w:rsid w:val="00A7467F"/>
    <w:rsid w:val="00A751BF"/>
    <w:rsid w:val="00A75808"/>
    <w:rsid w:val="00A80208"/>
    <w:rsid w:val="00A80319"/>
    <w:rsid w:val="00A81402"/>
    <w:rsid w:val="00A81FFD"/>
    <w:rsid w:val="00A82130"/>
    <w:rsid w:val="00A8308D"/>
    <w:rsid w:val="00A837E1"/>
    <w:rsid w:val="00A83FB2"/>
    <w:rsid w:val="00A84908"/>
    <w:rsid w:val="00A85741"/>
    <w:rsid w:val="00A8615C"/>
    <w:rsid w:val="00A86AE7"/>
    <w:rsid w:val="00A86B19"/>
    <w:rsid w:val="00A87437"/>
    <w:rsid w:val="00A87741"/>
    <w:rsid w:val="00A90C25"/>
    <w:rsid w:val="00A92FF9"/>
    <w:rsid w:val="00A93A16"/>
    <w:rsid w:val="00A94A41"/>
    <w:rsid w:val="00A95409"/>
    <w:rsid w:val="00A95ADE"/>
    <w:rsid w:val="00A95FD3"/>
    <w:rsid w:val="00A96410"/>
    <w:rsid w:val="00A972E6"/>
    <w:rsid w:val="00AA0083"/>
    <w:rsid w:val="00AA4763"/>
    <w:rsid w:val="00AA5007"/>
    <w:rsid w:val="00AA5CDC"/>
    <w:rsid w:val="00AA5D1C"/>
    <w:rsid w:val="00AA6AE2"/>
    <w:rsid w:val="00AA7B32"/>
    <w:rsid w:val="00AB1044"/>
    <w:rsid w:val="00AB14BB"/>
    <w:rsid w:val="00AB17E7"/>
    <w:rsid w:val="00AB2564"/>
    <w:rsid w:val="00AB28E2"/>
    <w:rsid w:val="00AB2989"/>
    <w:rsid w:val="00AB3418"/>
    <w:rsid w:val="00AB4AC3"/>
    <w:rsid w:val="00AB50C4"/>
    <w:rsid w:val="00AB5F24"/>
    <w:rsid w:val="00AB7023"/>
    <w:rsid w:val="00AC0449"/>
    <w:rsid w:val="00AC0841"/>
    <w:rsid w:val="00AC0E47"/>
    <w:rsid w:val="00AC1B2C"/>
    <w:rsid w:val="00AC1ED4"/>
    <w:rsid w:val="00AC3CAC"/>
    <w:rsid w:val="00AC595D"/>
    <w:rsid w:val="00AC5E61"/>
    <w:rsid w:val="00AC67F9"/>
    <w:rsid w:val="00AC6FB8"/>
    <w:rsid w:val="00AC78BC"/>
    <w:rsid w:val="00AD037C"/>
    <w:rsid w:val="00AD09C5"/>
    <w:rsid w:val="00AD17B2"/>
    <w:rsid w:val="00AD1E52"/>
    <w:rsid w:val="00AD345D"/>
    <w:rsid w:val="00AD35E8"/>
    <w:rsid w:val="00AD37E1"/>
    <w:rsid w:val="00AD3D75"/>
    <w:rsid w:val="00AD4964"/>
    <w:rsid w:val="00AD4EB2"/>
    <w:rsid w:val="00AD5018"/>
    <w:rsid w:val="00AD67A8"/>
    <w:rsid w:val="00AD71C3"/>
    <w:rsid w:val="00AE2914"/>
    <w:rsid w:val="00AE2ED9"/>
    <w:rsid w:val="00AE2FFC"/>
    <w:rsid w:val="00AE4401"/>
    <w:rsid w:val="00AE443D"/>
    <w:rsid w:val="00AE508C"/>
    <w:rsid w:val="00AE5730"/>
    <w:rsid w:val="00AE5CCF"/>
    <w:rsid w:val="00AE64CF"/>
    <w:rsid w:val="00AE797F"/>
    <w:rsid w:val="00AF0F79"/>
    <w:rsid w:val="00AF1464"/>
    <w:rsid w:val="00AF1632"/>
    <w:rsid w:val="00AF26F8"/>
    <w:rsid w:val="00AF2CDF"/>
    <w:rsid w:val="00AF2D0C"/>
    <w:rsid w:val="00AF3A65"/>
    <w:rsid w:val="00AF4132"/>
    <w:rsid w:val="00AF4675"/>
    <w:rsid w:val="00AF4BE7"/>
    <w:rsid w:val="00AF52A1"/>
    <w:rsid w:val="00AF6358"/>
    <w:rsid w:val="00AF7C5A"/>
    <w:rsid w:val="00AF7D48"/>
    <w:rsid w:val="00B00D20"/>
    <w:rsid w:val="00B01204"/>
    <w:rsid w:val="00B02BF5"/>
    <w:rsid w:val="00B03405"/>
    <w:rsid w:val="00B0354C"/>
    <w:rsid w:val="00B0495B"/>
    <w:rsid w:val="00B069F2"/>
    <w:rsid w:val="00B06CE1"/>
    <w:rsid w:val="00B07B57"/>
    <w:rsid w:val="00B10C3C"/>
    <w:rsid w:val="00B10D6C"/>
    <w:rsid w:val="00B10ECB"/>
    <w:rsid w:val="00B1121A"/>
    <w:rsid w:val="00B1121E"/>
    <w:rsid w:val="00B115A6"/>
    <w:rsid w:val="00B124B1"/>
    <w:rsid w:val="00B1322A"/>
    <w:rsid w:val="00B134DB"/>
    <w:rsid w:val="00B136AF"/>
    <w:rsid w:val="00B15552"/>
    <w:rsid w:val="00B169D6"/>
    <w:rsid w:val="00B20C3F"/>
    <w:rsid w:val="00B20E8A"/>
    <w:rsid w:val="00B21FC4"/>
    <w:rsid w:val="00B22E16"/>
    <w:rsid w:val="00B2321E"/>
    <w:rsid w:val="00B23323"/>
    <w:rsid w:val="00B2576F"/>
    <w:rsid w:val="00B259AC"/>
    <w:rsid w:val="00B25C79"/>
    <w:rsid w:val="00B25F66"/>
    <w:rsid w:val="00B270DF"/>
    <w:rsid w:val="00B2780A"/>
    <w:rsid w:val="00B27950"/>
    <w:rsid w:val="00B27F76"/>
    <w:rsid w:val="00B30199"/>
    <w:rsid w:val="00B30744"/>
    <w:rsid w:val="00B30D0D"/>
    <w:rsid w:val="00B31CA3"/>
    <w:rsid w:val="00B33B5B"/>
    <w:rsid w:val="00B346EC"/>
    <w:rsid w:val="00B34D25"/>
    <w:rsid w:val="00B359C1"/>
    <w:rsid w:val="00B37005"/>
    <w:rsid w:val="00B37919"/>
    <w:rsid w:val="00B4006B"/>
    <w:rsid w:val="00B4045D"/>
    <w:rsid w:val="00B421A8"/>
    <w:rsid w:val="00B42405"/>
    <w:rsid w:val="00B4244A"/>
    <w:rsid w:val="00B42AD3"/>
    <w:rsid w:val="00B42B4F"/>
    <w:rsid w:val="00B43986"/>
    <w:rsid w:val="00B44967"/>
    <w:rsid w:val="00B44FE6"/>
    <w:rsid w:val="00B454A1"/>
    <w:rsid w:val="00B459A1"/>
    <w:rsid w:val="00B45C5C"/>
    <w:rsid w:val="00B46603"/>
    <w:rsid w:val="00B47BF7"/>
    <w:rsid w:val="00B50845"/>
    <w:rsid w:val="00B50B1B"/>
    <w:rsid w:val="00B5146C"/>
    <w:rsid w:val="00B52924"/>
    <w:rsid w:val="00B529C3"/>
    <w:rsid w:val="00B55865"/>
    <w:rsid w:val="00B6000B"/>
    <w:rsid w:val="00B619D6"/>
    <w:rsid w:val="00B62424"/>
    <w:rsid w:val="00B6384A"/>
    <w:rsid w:val="00B642A8"/>
    <w:rsid w:val="00B6433F"/>
    <w:rsid w:val="00B64625"/>
    <w:rsid w:val="00B64DB2"/>
    <w:rsid w:val="00B64E71"/>
    <w:rsid w:val="00B65445"/>
    <w:rsid w:val="00B657F4"/>
    <w:rsid w:val="00B660CB"/>
    <w:rsid w:val="00B6665E"/>
    <w:rsid w:val="00B66EEF"/>
    <w:rsid w:val="00B67631"/>
    <w:rsid w:val="00B67AE4"/>
    <w:rsid w:val="00B7004C"/>
    <w:rsid w:val="00B7195E"/>
    <w:rsid w:val="00B71D75"/>
    <w:rsid w:val="00B721AB"/>
    <w:rsid w:val="00B7243A"/>
    <w:rsid w:val="00B72C26"/>
    <w:rsid w:val="00B7442D"/>
    <w:rsid w:val="00B75DD6"/>
    <w:rsid w:val="00B77D93"/>
    <w:rsid w:val="00B80A51"/>
    <w:rsid w:val="00B80C02"/>
    <w:rsid w:val="00B80D35"/>
    <w:rsid w:val="00B80EF7"/>
    <w:rsid w:val="00B81351"/>
    <w:rsid w:val="00B8136C"/>
    <w:rsid w:val="00B83072"/>
    <w:rsid w:val="00B84620"/>
    <w:rsid w:val="00B860CB"/>
    <w:rsid w:val="00B86537"/>
    <w:rsid w:val="00B905E3"/>
    <w:rsid w:val="00B90A58"/>
    <w:rsid w:val="00B90ADD"/>
    <w:rsid w:val="00B910A4"/>
    <w:rsid w:val="00B913A3"/>
    <w:rsid w:val="00B91F32"/>
    <w:rsid w:val="00B92436"/>
    <w:rsid w:val="00B927E9"/>
    <w:rsid w:val="00B92FA7"/>
    <w:rsid w:val="00B93C8F"/>
    <w:rsid w:val="00B97659"/>
    <w:rsid w:val="00BA0B87"/>
    <w:rsid w:val="00BA1945"/>
    <w:rsid w:val="00BA1EC3"/>
    <w:rsid w:val="00BA2F51"/>
    <w:rsid w:val="00BA4271"/>
    <w:rsid w:val="00BA4FDB"/>
    <w:rsid w:val="00BA52DF"/>
    <w:rsid w:val="00BA5502"/>
    <w:rsid w:val="00BA55C7"/>
    <w:rsid w:val="00BA5D6B"/>
    <w:rsid w:val="00BA6850"/>
    <w:rsid w:val="00BA69BD"/>
    <w:rsid w:val="00BA69E7"/>
    <w:rsid w:val="00BA6A43"/>
    <w:rsid w:val="00BA6BC1"/>
    <w:rsid w:val="00BA7916"/>
    <w:rsid w:val="00BA7A3A"/>
    <w:rsid w:val="00BA7D4B"/>
    <w:rsid w:val="00BB051F"/>
    <w:rsid w:val="00BB076A"/>
    <w:rsid w:val="00BB67A7"/>
    <w:rsid w:val="00BB6D06"/>
    <w:rsid w:val="00BB6D9C"/>
    <w:rsid w:val="00BC03AF"/>
    <w:rsid w:val="00BC0B2F"/>
    <w:rsid w:val="00BC1C3D"/>
    <w:rsid w:val="00BC1DD3"/>
    <w:rsid w:val="00BC1EE8"/>
    <w:rsid w:val="00BC2282"/>
    <w:rsid w:val="00BC24DD"/>
    <w:rsid w:val="00BC3140"/>
    <w:rsid w:val="00BC3705"/>
    <w:rsid w:val="00BC3F0F"/>
    <w:rsid w:val="00BC5F31"/>
    <w:rsid w:val="00BC65F3"/>
    <w:rsid w:val="00BC684C"/>
    <w:rsid w:val="00BD0185"/>
    <w:rsid w:val="00BD16A7"/>
    <w:rsid w:val="00BD1774"/>
    <w:rsid w:val="00BD1AD4"/>
    <w:rsid w:val="00BD1D42"/>
    <w:rsid w:val="00BD2E30"/>
    <w:rsid w:val="00BD4294"/>
    <w:rsid w:val="00BD5344"/>
    <w:rsid w:val="00BD6C5A"/>
    <w:rsid w:val="00BD6C76"/>
    <w:rsid w:val="00BD73E8"/>
    <w:rsid w:val="00BE020A"/>
    <w:rsid w:val="00BE0A86"/>
    <w:rsid w:val="00BE0C1A"/>
    <w:rsid w:val="00BE2207"/>
    <w:rsid w:val="00BE3884"/>
    <w:rsid w:val="00BE545A"/>
    <w:rsid w:val="00BE5828"/>
    <w:rsid w:val="00BE5DE5"/>
    <w:rsid w:val="00BE741F"/>
    <w:rsid w:val="00BE7876"/>
    <w:rsid w:val="00BF0F00"/>
    <w:rsid w:val="00BF135D"/>
    <w:rsid w:val="00BF209D"/>
    <w:rsid w:val="00BF23EF"/>
    <w:rsid w:val="00BF2ECA"/>
    <w:rsid w:val="00BF31D9"/>
    <w:rsid w:val="00BF3947"/>
    <w:rsid w:val="00BF3C0A"/>
    <w:rsid w:val="00BF46D6"/>
    <w:rsid w:val="00BF4810"/>
    <w:rsid w:val="00BF5512"/>
    <w:rsid w:val="00BF5AE6"/>
    <w:rsid w:val="00BF5DF2"/>
    <w:rsid w:val="00BF5F4F"/>
    <w:rsid w:val="00BF7170"/>
    <w:rsid w:val="00BF7203"/>
    <w:rsid w:val="00C00339"/>
    <w:rsid w:val="00C010D7"/>
    <w:rsid w:val="00C01CAB"/>
    <w:rsid w:val="00C01EE8"/>
    <w:rsid w:val="00C02FBB"/>
    <w:rsid w:val="00C03070"/>
    <w:rsid w:val="00C03816"/>
    <w:rsid w:val="00C0447F"/>
    <w:rsid w:val="00C04DBC"/>
    <w:rsid w:val="00C04EA8"/>
    <w:rsid w:val="00C05821"/>
    <w:rsid w:val="00C05D7C"/>
    <w:rsid w:val="00C06BF7"/>
    <w:rsid w:val="00C07B15"/>
    <w:rsid w:val="00C07B1B"/>
    <w:rsid w:val="00C1073E"/>
    <w:rsid w:val="00C10F94"/>
    <w:rsid w:val="00C1102D"/>
    <w:rsid w:val="00C11CFF"/>
    <w:rsid w:val="00C13A3C"/>
    <w:rsid w:val="00C13BC3"/>
    <w:rsid w:val="00C1426B"/>
    <w:rsid w:val="00C14D98"/>
    <w:rsid w:val="00C15039"/>
    <w:rsid w:val="00C1505B"/>
    <w:rsid w:val="00C1524E"/>
    <w:rsid w:val="00C15950"/>
    <w:rsid w:val="00C15B95"/>
    <w:rsid w:val="00C168E3"/>
    <w:rsid w:val="00C17141"/>
    <w:rsid w:val="00C17A9B"/>
    <w:rsid w:val="00C209F5"/>
    <w:rsid w:val="00C20A4A"/>
    <w:rsid w:val="00C21AC7"/>
    <w:rsid w:val="00C22685"/>
    <w:rsid w:val="00C22924"/>
    <w:rsid w:val="00C234B9"/>
    <w:rsid w:val="00C23FA0"/>
    <w:rsid w:val="00C24ED4"/>
    <w:rsid w:val="00C261F4"/>
    <w:rsid w:val="00C31268"/>
    <w:rsid w:val="00C31E99"/>
    <w:rsid w:val="00C32DA4"/>
    <w:rsid w:val="00C33109"/>
    <w:rsid w:val="00C336F8"/>
    <w:rsid w:val="00C33A0A"/>
    <w:rsid w:val="00C33C90"/>
    <w:rsid w:val="00C3460C"/>
    <w:rsid w:val="00C34A6B"/>
    <w:rsid w:val="00C35198"/>
    <w:rsid w:val="00C407EF"/>
    <w:rsid w:val="00C411CD"/>
    <w:rsid w:val="00C42266"/>
    <w:rsid w:val="00C436D6"/>
    <w:rsid w:val="00C44605"/>
    <w:rsid w:val="00C46B02"/>
    <w:rsid w:val="00C46CA2"/>
    <w:rsid w:val="00C476B5"/>
    <w:rsid w:val="00C5178B"/>
    <w:rsid w:val="00C51AD0"/>
    <w:rsid w:val="00C52108"/>
    <w:rsid w:val="00C527DD"/>
    <w:rsid w:val="00C55182"/>
    <w:rsid w:val="00C555C5"/>
    <w:rsid w:val="00C5678B"/>
    <w:rsid w:val="00C56B39"/>
    <w:rsid w:val="00C56C3C"/>
    <w:rsid w:val="00C60024"/>
    <w:rsid w:val="00C60156"/>
    <w:rsid w:val="00C60336"/>
    <w:rsid w:val="00C60A7E"/>
    <w:rsid w:val="00C62A96"/>
    <w:rsid w:val="00C63914"/>
    <w:rsid w:val="00C63A22"/>
    <w:rsid w:val="00C64016"/>
    <w:rsid w:val="00C649B3"/>
    <w:rsid w:val="00C64F70"/>
    <w:rsid w:val="00C65BA8"/>
    <w:rsid w:val="00C65C1E"/>
    <w:rsid w:val="00C66766"/>
    <w:rsid w:val="00C676B1"/>
    <w:rsid w:val="00C677FE"/>
    <w:rsid w:val="00C678B6"/>
    <w:rsid w:val="00C67BF5"/>
    <w:rsid w:val="00C70370"/>
    <w:rsid w:val="00C70F61"/>
    <w:rsid w:val="00C71321"/>
    <w:rsid w:val="00C731AA"/>
    <w:rsid w:val="00C738CC"/>
    <w:rsid w:val="00C75FB1"/>
    <w:rsid w:val="00C76015"/>
    <w:rsid w:val="00C77351"/>
    <w:rsid w:val="00C77428"/>
    <w:rsid w:val="00C7770F"/>
    <w:rsid w:val="00C779F0"/>
    <w:rsid w:val="00C77D0F"/>
    <w:rsid w:val="00C81147"/>
    <w:rsid w:val="00C81457"/>
    <w:rsid w:val="00C81A3B"/>
    <w:rsid w:val="00C81FCB"/>
    <w:rsid w:val="00C8254D"/>
    <w:rsid w:val="00C83490"/>
    <w:rsid w:val="00C8544F"/>
    <w:rsid w:val="00C85824"/>
    <w:rsid w:val="00C858C9"/>
    <w:rsid w:val="00C85E67"/>
    <w:rsid w:val="00C86E6D"/>
    <w:rsid w:val="00C8715A"/>
    <w:rsid w:val="00C8761E"/>
    <w:rsid w:val="00C878AB"/>
    <w:rsid w:val="00C87F4E"/>
    <w:rsid w:val="00C91175"/>
    <w:rsid w:val="00C91D0D"/>
    <w:rsid w:val="00C91DC2"/>
    <w:rsid w:val="00C92BD8"/>
    <w:rsid w:val="00C92F84"/>
    <w:rsid w:val="00C93FEF"/>
    <w:rsid w:val="00C947A5"/>
    <w:rsid w:val="00C9499A"/>
    <w:rsid w:val="00C95E5C"/>
    <w:rsid w:val="00C9647C"/>
    <w:rsid w:val="00C96C31"/>
    <w:rsid w:val="00C975D8"/>
    <w:rsid w:val="00C975E0"/>
    <w:rsid w:val="00C97B8B"/>
    <w:rsid w:val="00CA0978"/>
    <w:rsid w:val="00CA0FB6"/>
    <w:rsid w:val="00CA196C"/>
    <w:rsid w:val="00CA2780"/>
    <w:rsid w:val="00CA29AA"/>
    <w:rsid w:val="00CA2DAF"/>
    <w:rsid w:val="00CA4992"/>
    <w:rsid w:val="00CA6015"/>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B7A32"/>
    <w:rsid w:val="00CC0371"/>
    <w:rsid w:val="00CC0AAC"/>
    <w:rsid w:val="00CC2035"/>
    <w:rsid w:val="00CC29DF"/>
    <w:rsid w:val="00CC2A3F"/>
    <w:rsid w:val="00CC2E05"/>
    <w:rsid w:val="00CC32B1"/>
    <w:rsid w:val="00CC4C9F"/>
    <w:rsid w:val="00CC69AC"/>
    <w:rsid w:val="00CC75C0"/>
    <w:rsid w:val="00CC7D32"/>
    <w:rsid w:val="00CC7DDC"/>
    <w:rsid w:val="00CD08F3"/>
    <w:rsid w:val="00CD183D"/>
    <w:rsid w:val="00CD2638"/>
    <w:rsid w:val="00CD292E"/>
    <w:rsid w:val="00CD3037"/>
    <w:rsid w:val="00CD3265"/>
    <w:rsid w:val="00CD36C9"/>
    <w:rsid w:val="00CD36F1"/>
    <w:rsid w:val="00CD3B87"/>
    <w:rsid w:val="00CD3D8B"/>
    <w:rsid w:val="00CD4A33"/>
    <w:rsid w:val="00CE029E"/>
    <w:rsid w:val="00CE0496"/>
    <w:rsid w:val="00CE1DAF"/>
    <w:rsid w:val="00CE1FB7"/>
    <w:rsid w:val="00CE7524"/>
    <w:rsid w:val="00CE779F"/>
    <w:rsid w:val="00CE7853"/>
    <w:rsid w:val="00CF00F7"/>
    <w:rsid w:val="00CF0B5C"/>
    <w:rsid w:val="00CF1666"/>
    <w:rsid w:val="00CF1915"/>
    <w:rsid w:val="00CF1A93"/>
    <w:rsid w:val="00CF2126"/>
    <w:rsid w:val="00CF237C"/>
    <w:rsid w:val="00CF2951"/>
    <w:rsid w:val="00CF2CCF"/>
    <w:rsid w:val="00CF3BCA"/>
    <w:rsid w:val="00CF3CB2"/>
    <w:rsid w:val="00CF4A2C"/>
    <w:rsid w:val="00CF4F7B"/>
    <w:rsid w:val="00CF610F"/>
    <w:rsid w:val="00CF6BB9"/>
    <w:rsid w:val="00CF7BDB"/>
    <w:rsid w:val="00CF7F1D"/>
    <w:rsid w:val="00D00201"/>
    <w:rsid w:val="00D0077D"/>
    <w:rsid w:val="00D00957"/>
    <w:rsid w:val="00D00ACD"/>
    <w:rsid w:val="00D01B8C"/>
    <w:rsid w:val="00D01C14"/>
    <w:rsid w:val="00D020FD"/>
    <w:rsid w:val="00D02A47"/>
    <w:rsid w:val="00D043DC"/>
    <w:rsid w:val="00D044C6"/>
    <w:rsid w:val="00D06B4A"/>
    <w:rsid w:val="00D078A2"/>
    <w:rsid w:val="00D0799A"/>
    <w:rsid w:val="00D1097A"/>
    <w:rsid w:val="00D10EE7"/>
    <w:rsid w:val="00D11F35"/>
    <w:rsid w:val="00D121B4"/>
    <w:rsid w:val="00D12E37"/>
    <w:rsid w:val="00D13CD7"/>
    <w:rsid w:val="00D13D6C"/>
    <w:rsid w:val="00D14C98"/>
    <w:rsid w:val="00D14EA3"/>
    <w:rsid w:val="00D170FC"/>
    <w:rsid w:val="00D17F87"/>
    <w:rsid w:val="00D20422"/>
    <w:rsid w:val="00D208F9"/>
    <w:rsid w:val="00D211F4"/>
    <w:rsid w:val="00D211FE"/>
    <w:rsid w:val="00D21347"/>
    <w:rsid w:val="00D22F2A"/>
    <w:rsid w:val="00D237D7"/>
    <w:rsid w:val="00D24689"/>
    <w:rsid w:val="00D263A3"/>
    <w:rsid w:val="00D26646"/>
    <w:rsid w:val="00D26FC2"/>
    <w:rsid w:val="00D27FB7"/>
    <w:rsid w:val="00D3018E"/>
    <w:rsid w:val="00D32670"/>
    <w:rsid w:val="00D330A8"/>
    <w:rsid w:val="00D3312F"/>
    <w:rsid w:val="00D34987"/>
    <w:rsid w:val="00D3582D"/>
    <w:rsid w:val="00D36957"/>
    <w:rsid w:val="00D40EA8"/>
    <w:rsid w:val="00D414C1"/>
    <w:rsid w:val="00D426FE"/>
    <w:rsid w:val="00D42E44"/>
    <w:rsid w:val="00D43A9F"/>
    <w:rsid w:val="00D43DEE"/>
    <w:rsid w:val="00D43E8F"/>
    <w:rsid w:val="00D440E1"/>
    <w:rsid w:val="00D44583"/>
    <w:rsid w:val="00D44EF9"/>
    <w:rsid w:val="00D44FDF"/>
    <w:rsid w:val="00D45B2E"/>
    <w:rsid w:val="00D46046"/>
    <w:rsid w:val="00D467B2"/>
    <w:rsid w:val="00D47569"/>
    <w:rsid w:val="00D475E7"/>
    <w:rsid w:val="00D47879"/>
    <w:rsid w:val="00D479C0"/>
    <w:rsid w:val="00D501B1"/>
    <w:rsid w:val="00D50F87"/>
    <w:rsid w:val="00D51CA9"/>
    <w:rsid w:val="00D52283"/>
    <w:rsid w:val="00D52717"/>
    <w:rsid w:val="00D52DE9"/>
    <w:rsid w:val="00D53AC9"/>
    <w:rsid w:val="00D53CD9"/>
    <w:rsid w:val="00D53DE0"/>
    <w:rsid w:val="00D542EB"/>
    <w:rsid w:val="00D5580D"/>
    <w:rsid w:val="00D55ABB"/>
    <w:rsid w:val="00D55BE5"/>
    <w:rsid w:val="00D57390"/>
    <w:rsid w:val="00D607F2"/>
    <w:rsid w:val="00D6240E"/>
    <w:rsid w:val="00D6264C"/>
    <w:rsid w:val="00D62EA5"/>
    <w:rsid w:val="00D6375C"/>
    <w:rsid w:val="00D63B58"/>
    <w:rsid w:val="00D63CFF"/>
    <w:rsid w:val="00D64095"/>
    <w:rsid w:val="00D6471A"/>
    <w:rsid w:val="00D64B4B"/>
    <w:rsid w:val="00D64BC6"/>
    <w:rsid w:val="00D64CC6"/>
    <w:rsid w:val="00D655F7"/>
    <w:rsid w:val="00D66D5C"/>
    <w:rsid w:val="00D677C9"/>
    <w:rsid w:val="00D67A54"/>
    <w:rsid w:val="00D70882"/>
    <w:rsid w:val="00D70991"/>
    <w:rsid w:val="00D7104D"/>
    <w:rsid w:val="00D7233C"/>
    <w:rsid w:val="00D72658"/>
    <w:rsid w:val="00D72B77"/>
    <w:rsid w:val="00D736C0"/>
    <w:rsid w:val="00D73A3F"/>
    <w:rsid w:val="00D741E4"/>
    <w:rsid w:val="00D7476E"/>
    <w:rsid w:val="00D762C6"/>
    <w:rsid w:val="00D779D5"/>
    <w:rsid w:val="00D80703"/>
    <w:rsid w:val="00D817AB"/>
    <w:rsid w:val="00D82249"/>
    <w:rsid w:val="00D828BE"/>
    <w:rsid w:val="00D83CF6"/>
    <w:rsid w:val="00D83F91"/>
    <w:rsid w:val="00D8429E"/>
    <w:rsid w:val="00D844D0"/>
    <w:rsid w:val="00D84C7C"/>
    <w:rsid w:val="00D85281"/>
    <w:rsid w:val="00D867EE"/>
    <w:rsid w:val="00D86AB2"/>
    <w:rsid w:val="00D871AF"/>
    <w:rsid w:val="00D872F9"/>
    <w:rsid w:val="00D877B1"/>
    <w:rsid w:val="00D87966"/>
    <w:rsid w:val="00D87FD7"/>
    <w:rsid w:val="00D908D3"/>
    <w:rsid w:val="00D91363"/>
    <w:rsid w:val="00D91494"/>
    <w:rsid w:val="00D917EB"/>
    <w:rsid w:val="00D91ECC"/>
    <w:rsid w:val="00D923DF"/>
    <w:rsid w:val="00D92888"/>
    <w:rsid w:val="00D93D3C"/>
    <w:rsid w:val="00D9636F"/>
    <w:rsid w:val="00D96A53"/>
    <w:rsid w:val="00D96EDC"/>
    <w:rsid w:val="00DA1069"/>
    <w:rsid w:val="00DA1134"/>
    <w:rsid w:val="00DA1DEE"/>
    <w:rsid w:val="00DA2734"/>
    <w:rsid w:val="00DA2A5E"/>
    <w:rsid w:val="00DA3147"/>
    <w:rsid w:val="00DA3765"/>
    <w:rsid w:val="00DA462F"/>
    <w:rsid w:val="00DA5DC4"/>
    <w:rsid w:val="00DA7258"/>
    <w:rsid w:val="00DA7538"/>
    <w:rsid w:val="00DA76E7"/>
    <w:rsid w:val="00DA7B58"/>
    <w:rsid w:val="00DB0B16"/>
    <w:rsid w:val="00DB0CAB"/>
    <w:rsid w:val="00DB154B"/>
    <w:rsid w:val="00DB2A50"/>
    <w:rsid w:val="00DB2BA8"/>
    <w:rsid w:val="00DB3C71"/>
    <w:rsid w:val="00DB484D"/>
    <w:rsid w:val="00DB54B1"/>
    <w:rsid w:val="00DB55ED"/>
    <w:rsid w:val="00DB5B74"/>
    <w:rsid w:val="00DB5BD3"/>
    <w:rsid w:val="00DB60E0"/>
    <w:rsid w:val="00DB6287"/>
    <w:rsid w:val="00DB6A3B"/>
    <w:rsid w:val="00DB6CAB"/>
    <w:rsid w:val="00DC0278"/>
    <w:rsid w:val="00DC0650"/>
    <w:rsid w:val="00DC0689"/>
    <w:rsid w:val="00DC06BB"/>
    <w:rsid w:val="00DC10DA"/>
    <w:rsid w:val="00DC286C"/>
    <w:rsid w:val="00DC2E75"/>
    <w:rsid w:val="00DC3FBF"/>
    <w:rsid w:val="00DC47BF"/>
    <w:rsid w:val="00DC5260"/>
    <w:rsid w:val="00DC5294"/>
    <w:rsid w:val="00DC5CB3"/>
    <w:rsid w:val="00DC63BC"/>
    <w:rsid w:val="00DD0D43"/>
    <w:rsid w:val="00DD3382"/>
    <w:rsid w:val="00DD39CD"/>
    <w:rsid w:val="00DD3BDA"/>
    <w:rsid w:val="00DD40A1"/>
    <w:rsid w:val="00DD4618"/>
    <w:rsid w:val="00DD6833"/>
    <w:rsid w:val="00DD68CE"/>
    <w:rsid w:val="00DD7676"/>
    <w:rsid w:val="00DE055B"/>
    <w:rsid w:val="00DE1418"/>
    <w:rsid w:val="00DE20A4"/>
    <w:rsid w:val="00DE2EAA"/>
    <w:rsid w:val="00DE31A0"/>
    <w:rsid w:val="00DE44FB"/>
    <w:rsid w:val="00DE475E"/>
    <w:rsid w:val="00DE4C06"/>
    <w:rsid w:val="00DE4D48"/>
    <w:rsid w:val="00DE6598"/>
    <w:rsid w:val="00DF0DDD"/>
    <w:rsid w:val="00DF18B4"/>
    <w:rsid w:val="00DF3082"/>
    <w:rsid w:val="00DF574E"/>
    <w:rsid w:val="00DF5EC0"/>
    <w:rsid w:val="00DF715E"/>
    <w:rsid w:val="00DF7EA5"/>
    <w:rsid w:val="00E01722"/>
    <w:rsid w:val="00E0200D"/>
    <w:rsid w:val="00E02DBE"/>
    <w:rsid w:val="00E02F36"/>
    <w:rsid w:val="00E03DC3"/>
    <w:rsid w:val="00E05143"/>
    <w:rsid w:val="00E05A3B"/>
    <w:rsid w:val="00E05E76"/>
    <w:rsid w:val="00E06178"/>
    <w:rsid w:val="00E0700E"/>
    <w:rsid w:val="00E07D23"/>
    <w:rsid w:val="00E12479"/>
    <w:rsid w:val="00E12BEE"/>
    <w:rsid w:val="00E13BF0"/>
    <w:rsid w:val="00E13D39"/>
    <w:rsid w:val="00E1441D"/>
    <w:rsid w:val="00E15C57"/>
    <w:rsid w:val="00E1616B"/>
    <w:rsid w:val="00E17868"/>
    <w:rsid w:val="00E20AF8"/>
    <w:rsid w:val="00E2133A"/>
    <w:rsid w:val="00E2382D"/>
    <w:rsid w:val="00E24134"/>
    <w:rsid w:val="00E24BDF"/>
    <w:rsid w:val="00E24DF5"/>
    <w:rsid w:val="00E25668"/>
    <w:rsid w:val="00E262A2"/>
    <w:rsid w:val="00E27123"/>
    <w:rsid w:val="00E2773B"/>
    <w:rsid w:val="00E27C92"/>
    <w:rsid w:val="00E27EEB"/>
    <w:rsid w:val="00E30013"/>
    <w:rsid w:val="00E30D1A"/>
    <w:rsid w:val="00E316B2"/>
    <w:rsid w:val="00E31880"/>
    <w:rsid w:val="00E31CF0"/>
    <w:rsid w:val="00E34519"/>
    <w:rsid w:val="00E34E5F"/>
    <w:rsid w:val="00E34E9A"/>
    <w:rsid w:val="00E34EF0"/>
    <w:rsid w:val="00E350DA"/>
    <w:rsid w:val="00E35C2C"/>
    <w:rsid w:val="00E379DF"/>
    <w:rsid w:val="00E409CA"/>
    <w:rsid w:val="00E41595"/>
    <w:rsid w:val="00E416D3"/>
    <w:rsid w:val="00E41776"/>
    <w:rsid w:val="00E42B09"/>
    <w:rsid w:val="00E433E7"/>
    <w:rsid w:val="00E44980"/>
    <w:rsid w:val="00E45AAA"/>
    <w:rsid w:val="00E460F5"/>
    <w:rsid w:val="00E4611F"/>
    <w:rsid w:val="00E461A8"/>
    <w:rsid w:val="00E47537"/>
    <w:rsid w:val="00E500A8"/>
    <w:rsid w:val="00E5057B"/>
    <w:rsid w:val="00E50A71"/>
    <w:rsid w:val="00E5135A"/>
    <w:rsid w:val="00E516EE"/>
    <w:rsid w:val="00E528B0"/>
    <w:rsid w:val="00E52C54"/>
    <w:rsid w:val="00E533FA"/>
    <w:rsid w:val="00E53EE1"/>
    <w:rsid w:val="00E53F84"/>
    <w:rsid w:val="00E549F8"/>
    <w:rsid w:val="00E569D0"/>
    <w:rsid w:val="00E60A00"/>
    <w:rsid w:val="00E610DB"/>
    <w:rsid w:val="00E61E2F"/>
    <w:rsid w:val="00E62430"/>
    <w:rsid w:val="00E62560"/>
    <w:rsid w:val="00E63911"/>
    <w:rsid w:val="00E63C1B"/>
    <w:rsid w:val="00E649A1"/>
    <w:rsid w:val="00E65243"/>
    <w:rsid w:val="00E65788"/>
    <w:rsid w:val="00E65FEB"/>
    <w:rsid w:val="00E67376"/>
    <w:rsid w:val="00E705AF"/>
    <w:rsid w:val="00E716B5"/>
    <w:rsid w:val="00E75A14"/>
    <w:rsid w:val="00E77C78"/>
    <w:rsid w:val="00E80095"/>
    <w:rsid w:val="00E8128A"/>
    <w:rsid w:val="00E81525"/>
    <w:rsid w:val="00E81604"/>
    <w:rsid w:val="00E81830"/>
    <w:rsid w:val="00E8248D"/>
    <w:rsid w:val="00E82675"/>
    <w:rsid w:val="00E8306F"/>
    <w:rsid w:val="00E83AAE"/>
    <w:rsid w:val="00E84784"/>
    <w:rsid w:val="00E853F2"/>
    <w:rsid w:val="00E85543"/>
    <w:rsid w:val="00E85957"/>
    <w:rsid w:val="00E86301"/>
    <w:rsid w:val="00E8640D"/>
    <w:rsid w:val="00E87645"/>
    <w:rsid w:val="00E91028"/>
    <w:rsid w:val="00E92D0B"/>
    <w:rsid w:val="00E93181"/>
    <w:rsid w:val="00E93C04"/>
    <w:rsid w:val="00E94602"/>
    <w:rsid w:val="00E951AC"/>
    <w:rsid w:val="00E95500"/>
    <w:rsid w:val="00E95E70"/>
    <w:rsid w:val="00E960F5"/>
    <w:rsid w:val="00E964B9"/>
    <w:rsid w:val="00E9694B"/>
    <w:rsid w:val="00E97324"/>
    <w:rsid w:val="00E9796F"/>
    <w:rsid w:val="00EA27D9"/>
    <w:rsid w:val="00EA4A2C"/>
    <w:rsid w:val="00EA4F8E"/>
    <w:rsid w:val="00EA5475"/>
    <w:rsid w:val="00EA65C9"/>
    <w:rsid w:val="00EA6911"/>
    <w:rsid w:val="00EA7A2E"/>
    <w:rsid w:val="00EB037F"/>
    <w:rsid w:val="00EB1C70"/>
    <w:rsid w:val="00EB2F3E"/>
    <w:rsid w:val="00EB41B5"/>
    <w:rsid w:val="00EB4915"/>
    <w:rsid w:val="00EB4FFC"/>
    <w:rsid w:val="00EB6DF1"/>
    <w:rsid w:val="00EC09BF"/>
    <w:rsid w:val="00EC0AB0"/>
    <w:rsid w:val="00EC0D32"/>
    <w:rsid w:val="00EC10E6"/>
    <w:rsid w:val="00EC2982"/>
    <w:rsid w:val="00EC337E"/>
    <w:rsid w:val="00EC344E"/>
    <w:rsid w:val="00EC3484"/>
    <w:rsid w:val="00EC3821"/>
    <w:rsid w:val="00EC4108"/>
    <w:rsid w:val="00EC47C0"/>
    <w:rsid w:val="00EC485A"/>
    <w:rsid w:val="00EC619C"/>
    <w:rsid w:val="00EC6607"/>
    <w:rsid w:val="00EC669C"/>
    <w:rsid w:val="00ED0D8C"/>
    <w:rsid w:val="00ED136E"/>
    <w:rsid w:val="00ED26BE"/>
    <w:rsid w:val="00ED289F"/>
    <w:rsid w:val="00ED3484"/>
    <w:rsid w:val="00ED3979"/>
    <w:rsid w:val="00ED3D28"/>
    <w:rsid w:val="00ED45E8"/>
    <w:rsid w:val="00ED4D13"/>
    <w:rsid w:val="00ED5733"/>
    <w:rsid w:val="00ED59B4"/>
    <w:rsid w:val="00ED5C47"/>
    <w:rsid w:val="00ED6839"/>
    <w:rsid w:val="00ED7837"/>
    <w:rsid w:val="00ED7F05"/>
    <w:rsid w:val="00ED7F56"/>
    <w:rsid w:val="00EE03DD"/>
    <w:rsid w:val="00EE259D"/>
    <w:rsid w:val="00EE29C6"/>
    <w:rsid w:val="00EE309F"/>
    <w:rsid w:val="00EE37C0"/>
    <w:rsid w:val="00EE3C48"/>
    <w:rsid w:val="00EE3E8E"/>
    <w:rsid w:val="00EE41B1"/>
    <w:rsid w:val="00EE471F"/>
    <w:rsid w:val="00EE4D86"/>
    <w:rsid w:val="00EE4EBE"/>
    <w:rsid w:val="00EE60DB"/>
    <w:rsid w:val="00EE67FD"/>
    <w:rsid w:val="00EF0BE1"/>
    <w:rsid w:val="00EF1036"/>
    <w:rsid w:val="00EF3611"/>
    <w:rsid w:val="00EF3EA4"/>
    <w:rsid w:val="00EF4B5D"/>
    <w:rsid w:val="00EF4D04"/>
    <w:rsid w:val="00EF536A"/>
    <w:rsid w:val="00EF5C02"/>
    <w:rsid w:val="00EF70A8"/>
    <w:rsid w:val="00EF73ED"/>
    <w:rsid w:val="00EF7C75"/>
    <w:rsid w:val="00F00055"/>
    <w:rsid w:val="00F0031D"/>
    <w:rsid w:val="00F012EA"/>
    <w:rsid w:val="00F0201D"/>
    <w:rsid w:val="00F02532"/>
    <w:rsid w:val="00F02912"/>
    <w:rsid w:val="00F02BCF"/>
    <w:rsid w:val="00F0303C"/>
    <w:rsid w:val="00F0310F"/>
    <w:rsid w:val="00F031C3"/>
    <w:rsid w:val="00F03C3C"/>
    <w:rsid w:val="00F03E4D"/>
    <w:rsid w:val="00F046D0"/>
    <w:rsid w:val="00F053D7"/>
    <w:rsid w:val="00F06502"/>
    <w:rsid w:val="00F068B5"/>
    <w:rsid w:val="00F076DE"/>
    <w:rsid w:val="00F077DB"/>
    <w:rsid w:val="00F07DB7"/>
    <w:rsid w:val="00F10151"/>
    <w:rsid w:val="00F10921"/>
    <w:rsid w:val="00F110BB"/>
    <w:rsid w:val="00F113EA"/>
    <w:rsid w:val="00F118E8"/>
    <w:rsid w:val="00F11FA8"/>
    <w:rsid w:val="00F130CE"/>
    <w:rsid w:val="00F13B1B"/>
    <w:rsid w:val="00F13E0C"/>
    <w:rsid w:val="00F144AD"/>
    <w:rsid w:val="00F147D0"/>
    <w:rsid w:val="00F1528F"/>
    <w:rsid w:val="00F166F4"/>
    <w:rsid w:val="00F16E4E"/>
    <w:rsid w:val="00F20410"/>
    <w:rsid w:val="00F20DBB"/>
    <w:rsid w:val="00F21368"/>
    <w:rsid w:val="00F21462"/>
    <w:rsid w:val="00F21E1A"/>
    <w:rsid w:val="00F22481"/>
    <w:rsid w:val="00F23011"/>
    <w:rsid w:val="00F2320C"/>
    <w:rsid w:val="00F23838"/>
    <w:rsid w:val="00F238CF"/>
    <w:rsid w:val="00F256EF"/>
    <w:rsid w:val="00F26AFE"/>
    <w:rsid w:val="00F26EF3"/>
    <w:rsid w:val="00F271CB"/>
    <w:rsid w:val="00F27683"/>
    <w:rsid w:val="00F30868"/>
    <w:rsid w:val="00F30A06"/>
    <w:rsid w:val="00F30B4E"/>
    <w:rsid w:val="00F31BAB"/>
    <w:rsid w:val="00F322C6"/>
    <w:rsid w:val="00F32A45"/>
    <w:rsid w:val="00F33259"/>
    <w:rsid w:val="00F3342A"/>
    <w:rsid w:val="00F33538"/>
    <w:rsid w:val="00F34DBA"/>
    <w:rsid w:val="00F35B6D"/>
    <w:rsid w:val="00F36239"/>
    <w:rsid w:val="00F36596"/>
    <w:rsid w:val="00F36AD3"/>
    <w:rsid w:val="00F371A3"/>
    <w:rsid w:val="00F37518"/>
    <w:rsid w:val="00F37E2B"/>
    <w:rsid w:val="00F40BA3"/>
    <w:rsid w:val="00F40D08"/>
    <w:rsid w:val="00F410A0"/>
    <w:rsid w:val="00F41FD4"/>
    <w:rsid w:val="00F42A89"/>
    <w:rsid w:val="00F42C5E"/>
    <w:rsid w:val="00F431C2"/>
    <w:rsid w:val="00F441E2"/>
    <w:rsid w:val="00F44FA2"/>
    <w:rsid w:val="00F45CCF"/>
    <w:rsid w:val="00F46CB4"/>
    <w:rsid w:val="00F46FE1"/>
    <w:rsid w:val="00F47697"/>
    <w:rsid w:val="00F47D45"/>
    <w:rsid w:val="00F50A20"/>
    <w:rsid w:val="00F522F7"/>
    <w:rsid w:val="00F52FDC"/>
    <w:rsid w:val="00F53231"/>
    <w:rsid w:val="00F5476F"/>
    <w:rsid w:val="00F558A7"/>
    <w:rsid w:val="00F55BB4"/>
    <w:rsid w:val="00F60573"/>
    <w:rsid w:val="00F60C9D"/>
    <w:rsid w:val="00F615D6"/>
    <w:rsid w:val="00F616E9"/>
    <w:rsid w:val="00F62DAA"/>
    <w:rsid w:val="00F635EF"/>
    <w:rsid w:val="00F63623"/>
    <w:rsid w:val="00F64814"/>
    <w:rsid w:val="00F648C6"/>
    <w:rsid w:val="00F64A74"/>
    <w:rsid w:val="00F64ADD"/>
    <w:rsid w:val="00F64B0C"/>
    <w:rsid w:val="00F66015"/>
    <w:rsid w:val="00F6606C"/>
    <w:rsid w:val="00F6675E"/>
    <w:rsid w:val="00F675A5"/>
    <w:rsid w:val="00F70657"/>
    <w:rsid w:val="00F713EB"/>
    <w:rsid w:val="00F728FA"/>
    <w:rsid w:val="00F72C4E"/>
    <w:rsid w:val="00F72C55"/>
    <w:rsid w:val="00F73248"/>
    <w:rsid w:val="00F73A5A"/>
    <w:rsid w:val="00F73C67"/>
    <w:rsid w:val="00F75094"/>
    <w:rsid w:val="00F7609B"/>
    <w:rsid w:val="00F77318"/>
    <w:rsid w:val="00F77E88"/>
    <w:rsid w:val="00F81680"/>
    <w:rsid w:val="00F816F7"/>
    <w:rsid w:val="00F8239D"/>
    <w:rsid w:val="00F827B3"/>
    <w:rsid w:val="00F84071"/>
    <w:rsid w:val="00F84396"/>
    <w:rsid w:val="00F847E5"/>
    <w:rsid w:val="00F8578A"/>
    <w:rsid w:val="00F859D3"/>
    <w:rsid w:val="00F85C96"/>
    <w:rsid w:val="00F85DF1"/>
    <w:rsid w:val="00F86B83"/>
    <w:rsid w:val="00F86FA0"/>
    <w:rsid w:val="00F87860"/>
    <w:rsid w:val="00F8796B"/>
    <w:rsid w:val="00F90E04"/>
    <w:rsid w:val="00F91796"/>
    <w:rsid w:val="00F924B8"/>
    <w:rsid w:val="00F9313A"/>
    <w:rsid w:val="00F934C6"/>
    <w:rsid w:val="00F934E2"/>
    <w:rsid w:val="00F93671"/>
    <w:rsid w:val="00F93B7F"/>
    <w:rsid w:val="00F94B39"/>
    <w:rsid w:val="00F978D9"/>
    <w:rsid w:val="00F97B58"/>
    <w:rsid w:val="00FA0A12"/>
    <w:rsid w:val="00FA13A4"/>
    <w:rsid w:val="00FA2B3A"/>
    <w:rsid w:val="00FA43D5"/>
    <w:rsid w:val="00FA518F"/>
    <w:rsid w:val="00FA67B2"/>
    <w:rsid w:val="00FA76AE"/>
    <w:rsid w:val="00FA7977"/>
    <w:rsid w:val="00FA7C8E"/>
    <w:rsid w:val="00FA7EAD"/>
    <w:rsid w:val="00FB0575"/>
    <w:rsid w:val="00FB12E6"/>
    <w:rsid w:val="00FB1A24"/>
    <w:rsid w:val="00FB1F6E"/>
    <w:rsid w:val="00FB2A43"/>
    <w:rsid w:val="00FB2C82"/>
    <w:rsid w:val="00FB3A38"/>
    <w:rsid w:val="00FB401E"/>
    <w:rsid w:val="00FB4DD4"/>
    <w:rsid w:val="00FB5CE6"/>
    <w:rsid w:val="00FC1A02"/>
    <w:rsid w:val="00FC2383"/>
    <w:rsid w:val="00FC2977"/>
    <w:rsid w:val="00FC2AA2"/>
    <w:rsid w:val="00FC36B7"/>
    <w:rsid w:val="00FC3FE9"/>
    <w:rsid w:val="00FC4A91"/>
    <w:rsid w:val="00FC4F95"/>
    <w:rsid w:val="00FC5194"/>
    <w:rsid w:val="00FC6B05"/>
    <w:rsid w:val="00FC777D"/>
    <w:rsid w:val="00FD19EB"/>
    <w:rsid w:val="00FD3111"/>
    <w:rsid w:val="00FD37F9"/>
    <w:rsid w:val="00FD4868"/>
    <w:rsid w:val="00FD4CA4"/>
    <w:rsid w:val="00FD5EB6"/>
    <w:rsid w:val="00FD5F3D"/>
    <w:rsid w:val="00FD7277"/>
    <w:rsid w:val="00FD73A8"/>
    <w:rsid w:val="00FD7849"/>
    <w:rsid w:val="00FE02D6"/>
    <w:rsid w:val="00FE0AEF"/>
    <w:rsid w:val="00FE16AC"/>
    <w:rsid w:val="00FE20B6"/>
    <w:rsid w:val="00FE3340"/>
    <w:rsid w:val="00FE506E"/>
    <w:rsid w:val="00FE5578"/>
    <w:rsid w:val="00FE5673"/>
    <w:rsid w:val="00FE574E"/>
    <w:rsid w:val="00FE673D"/>
    <w:rsid w:val="00FE7AE6"/>
    <w:rsid w:val="00FF0779"/>
    <w:rsid w:val="00FF1097"/>
    <w:rsid w:val="00FF2D0E"/>
    <w:rsid w:val="00FF3415"/>
    <w:rsid w:val="00FF40E7"/>
    <w:rsid w:val="00FF4FAF"/>
    <w:rsid w:val="00FF5BBB"/>
    <w:rsid w:val="00FF5BD4"/>
    <w:rsid w:val="00FF63A3"/>
    <w:rsid w:val="00FF6ADF"/>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94AF1"/>
  <w15:chartTrackingRefBased/>
  <w15:docId w15:val="{8EEC5784-195E-4A7C-90FE-D65B113F1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4B33"/>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uiPriority w:val="9"/>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paragraph" w:styleId="7">
    <w:name w:val="heading 7"/>
    <w:basedOn w:val="a1"/>
    <w:next w:val="a1"/>
    <w:link w:val="70"/>
    <w:semiHidden/>
    <w:unhideWhenUsed/>
    <w:qFormat/>
    <w:rsid w:val="00C77351"/>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uiPriority w:val="9"/>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Наталья,ТЗ список,Абзац списка литеральный,Заголовок мой1,СписокСТПр,Нумерация,Маркер,Абзац списка1 Знак,Абзац списка - заголовок 3 Знак,Надпись к иллюстрации,UL,Абзац маркированнный,Булит 1,List Paragraph"/>
    <w:basedOn w:val="a1"/>
    <w:link w:val="aff6"/>
    <w:uiPriority w:val="34"/>
    <w:qFormat/>
    <w:rsid w:val="002A30F0"/>
    <w:pPr>
      <w:ind w:left="708"/>
    </w:pPr>
  </w:style>
  <w:style w:type="character" w:customStyle="1" w:styleId="aff7">
    <w:name w:val="Название Знак"/>
    <w:link w:val="19"/>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8">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19">
    <w:name w:val="1"/>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Маркер Знак,Абзац списка1 Знак Знак,Абзац списка - заголовок 3 Знак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a">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Subtitle"/>
    <w:basedOn w:val="a1"/>
    <w:next w:val="a1"/>
    <w:link w:val="affa"/>
    <w:qFormat/>
    <w:rsid w:val="00CC2A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Подзаголовок Знак"/>
    <w:basedOn w:val="a2"/>
    <w:link w:val="aff9"/>
    <w:rsid w:val="00CC2A3F"/>
    <w:rPr>
      <w:rFonts w:asciiTheme="minorHAnsi" w:eastAsiaTheme="minorEastAsia" w:hAnsiTheme="minorHAnsi" w:cstheme="minorBidi"/>
      <w:color w:val="5A5A5A" w:themeColor="text1" w:themeTint="A5"/>
      <w:spacing w:val="15"/>
      <w:sz w:val="22"/>
      <w:szCs w:val="22"/>
    </w:rPr>
  </w:style>
  <w:style w:type="character" w:customStyle="1" w:styleId="layout">
    <w:name w:val="layout"/>
    <w:basedOn w:val="a2"/>
    <w:rsid w:val="005B7B23"/>
  </w:style>
  <w:style w:type="paragraph" w:customStyle="1" w:styleId="TableParagraph">
    <w:name w:val="Table Paragraph"/>
    <w:basedOn w:val="a1"/>
    <w:uiPriority w:val="1"/>
    <w:qFormat/>
    <w:rsid w:val="00061F1E"/>
    <w:pPr>
      <w:widowControl w:val="0"/>
      <w:autoSpaceDE w:val="0"/>
      <w:autoSpaceDN w:val="0"/>
      <w:ind w:left="107"/>
    </w:pPr>
    <w:rPr>
      <w:sz w:val="22"/>
      <w:szCs w:val="22"/>
      <w:lang w:eastAsia="en-US"/>
    </w:rPr>
  </w:style>
  <w:style w:type="paragraph" w:customStyle="1" w:styleId="ListParagraph0">
    <w:name w:val="List Paragraph0"/>
    <w:basedOn w:val="a1"/>
    <w:uiPriority w:val="99"/>
    <w:qFormat/>
    <w:rsid w:val="00767CAC"/>
    <w:pPr>
      <w:ind w:left="708"/>
    </w:pPr>
    <w:rPr>
      <w:lang w:val="x-none" w:eastAsia="x-none"/>
    </w:rPr>
  </w:style>
  <w:style w:type="paragraph" w:customStyle="1" w:styleId="p1">
    <w:name w:val="p1"/>
    <w:basedOn w:val="a1"/>
    <w:rsid w:val="00333BEE"/>
    <w:pPr>
      <w:spacing w:before="100" w:beforeAutospacing="1" w:after="100" w:afterAutospacing="1"/>
    </w:pPr>
  </w:style>
  <w:style w:type="character" w:customStyle="1" w:styleId="c0">
    <w:name w:val="c0"/>
    <w:basedOn w:val="a2"/>
    <w:rsid w:val="00333BEE"/>
  </w:style>
  <w:style w:type="character" w:customStyle="1" w:styleId="70">
    <w:name w:val="Заголовок 7 Знак"/>
    <w:basedOn w:val="a2"/>
    <w:link w:val="7"/>
    <w:uiPriority w:val="9"/>
    <w:semiHidden/>
    <w:rsid w:val="00C77351"/>
    <w:rPr>
      <w:rFonts w:asciiTheme="majorHAnsi" w:eastAsiaTheme="majorEastAsia" w:hAnsiTheme="majorHAnsi" w:cstheme="majorBidi"/>
      <w:i/>
      <w:iCs/>
      <w:color w:val="1F4D78" w:themeColor="accent1" w:themeShade="7F"/>
      <w:sz w:val="24"/>
      <w:szCs w:val="24"/>
    </w:rPr>
  </w:style>
  <w:style w:type="character" w:customStyle="1" w:styleId="UnresolvedMention">
    <w:name w:val="Unresolved Mention"/>
    <w:basedOn w:val="a2"/>
    <w:uiPriority w:val="99"/>
    <w:semiHidden/>
    <w:unhideWhenUsed/>
    <w:rsid w:val="005C2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34937356">
      <w:bodyDiv w:val="1"/>
      <w:marLeft w:val="0"/>
      <w:marRight w:val="0"/>
      <w:marTop w:val="0"/>
      <w:marBottom w:val="0"/>
      <w:divBdr>
        <w:top w:val="none" w:sz="0" w:space="0" w:color="auto"/>
        <w:left w:val="none" w:sz="0" w:space="0" w:color="auto"/>
        <w:bottom w:val="none" w:sz="0" w:space="0" w:color="auto"/>
        <w:right w:val="none" w:sz="0" w:space="0" w:color="auto"/>
      </w:divBdr>
      <w:divsChild>
        <w:div w:id="285426542">
          <w:marLeft w:val="0"/>
          <w:marRight w:val="0"/>
          <w:marTop w:val="0"/>
          <w:marBottom w:val="0"/>
          <w:divBdr>
            <w:top w:val="none" w:sz="0" w:space="0" w:color="auto"/>
            <w:left w:val="none" w:sz="0" w:space="0" w:color="auto"/>
            <w:bottom w:val="none" w:sz="0" w:space="0" w:color="auto"/>
            <w:right w:val="none" w:sz="0" w:space="0" w:color="auto"/>
          </w:divBdr>
        </w:div>
      </w:divsChild>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78324860">
      <w:bodyDiv w:val="1"/>
      <w:marLeft w:val="0"/>
      <w:marRight w:val="0"/>
      <w:marTop w:val="0"/>
      <w:marBottom w:val="0"/>
      <w:divBdr>
        <w:top w:val="none" w:sz="0" w:space="0" w:color="auto"/>
        <w:left w:val="none" w:sz="0" w:space="0" w:color="auto"/>
        <w:bottom w:val="none" w:sz="0" w:space="0" w:color="auto"/>
        <w:right w:val="none" w:sz="0" w:space="0" w:color="auto"/>
      </w:divBdr>
    </w:div>
    <w:div w:id="196357048">
      <w:bodyDiv w:val="1"/>
      <w:marLeft w:val="0"/>
      <w:marRight w:val="0"/>
      <w:marTop w:val="0"/>
      <w:marBottom w:val="0"/>
      <w:divBdr>
        <w:top w:val="none" w:sz="0" w:space="0" w:color="auto"/>
        <w:left w:val="none" w:sz="0" w:space="0" w:color="auto"/>
        <w:bottom w:val="none" w:sz="0" w:space="0" w:color="auto"/>
        <w:right w:val="none" w:sz="0" w:space="0" w:color="auto"/>
      </w:divBdr>
      <w:divsChild>
        <w:div w:id="921068174">
          <w:marLeft w:val="0"/>
          <w:marRight w:val="0"/>
          <w:marTop w:val="0"/>
          <w:marBottom w:val="0"/>
          <w:divBdr>
            <w:top w:val="none" w:sz="0" w:space="0" w:color="auto"/>
            <w:left w:val="none" w:sz="0" w:space="0" w:color="auto"/>
            <w:bottom w:val="none" w:sz="0" w:space="0" w:color="auto"/>
            <w:right w:val="none" w:sz="0" w:space="0" w:color="auto"/>
          </w:divBdr>
        </w:div>
      </w:divsChild>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36135818">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6491928">
      <w:bodyDiv w:val="1"/>
      <w:marLeft w:val="0"/>
      <w:marRight w:val="0"/>
      <w:marTop w:val="0"/>
      <w:marBottom w:val="0"/>
      <w:divBdr>
        <w:top w:val="none" w:sz="0" w:space="0" w:color="auto"/>
        <w:left w:val="none" w:sz="0" w:space="0" w:color="auto"/>
        <w:bottom w:val="none" w:sz="0" w:space="0" w:color="auto"/>
        <w:right w:val="none" w:sz="0" w:space="0" w:color="auto"/>
      </w:divBdr>
      <w:divsChild>
        <w:div w:id="187841731">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10990609">
      <w:bodyDiv w:val="1"/>
      <w:marLeft w:val="0"/>
      <w:marRight w:val="0"/>
      <w:marTop w:val="0"/>
      <w:marBottom w:val="0"/>
      <w:divBdr>
        <w:top w:val="none" w:sz="0" w:space="0" w:color="auto"/>
        <w:left w:val="none" w:sz="0" w:space="0" w:color="auto"/>
        <w:bottom w:val="none" w:sz="0" w:space="0" w:color="auto"/>
        <w:right w:val="none" w:sz="0" w:space="0" w:color="auto"/>
      </w:divBdr>
      <w:divsChild>
        <w:div w:id="491068442">
          <w:marLeft w:val="0"/>
          <w:marRight w:val="0"/>
          <w:marTop w:val="0"/>
          <w:marBottom w:val="0"/>
          <w:divBdr>
            <w:top w:val="none" w:sz="0" w:space="0" w:color="auto"/>
            <w:left w:val="none" w:sz="0" w:space="0" w:color="auto"/>
            <w:bottom w:val="none" w:sz="0" w:space="0" w:color="auto"/>
            <w:right w:val="none" w:sz="0" w:space="0" w:color="auto"/>
          </w:divBdr>
        </w:div>
      </w:divsChild>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0381271">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87993687">
      <w:bodyDiv w:val="1"/>
      <w:marLeft w:val="0"/>
      <w:marRight w:val="0"/>
      <w:marTop w:val="0"/>
      <w:marBottom w:val="0"/>
      <w:divBdr>
        <w:top w:val="none" w:sz="0" w:space="0" w:color="auto"/>
        <w:left w:val="none" w:sz="0" w:space="0" w:color="auto"/>
        <w:bottom w:val="none" w:sz="0" w:space="0" w:color="auto"/>
        <w:right w:val="none" w:sz="0" w:space="0" w:color="auto"/>
      </w:divBdr>
    </w:div>
    <w:div w:id="397747037">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07461646">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0726840">
      <w:bodyDiv w:val="1"/>
      <w:marLeft w:val="0"/>
      <w:marRight w:val="0"/>
      <w:marTop w:val="0"/>
      <w:marBottom w:val="0"/>
      <w:divBdr>
        <w:top w:val="none" w:sz="0" w:space="0" w:color="auto"/>
        <w:left w:val="none" w:sz="0" w:space="0" w:color="auto"/>
        <w:bottom w:val="none" w:sz="0" w:space="0" w:color="auto"/>
        <w:right w:val="none" w:sz="0" w:space="0" w:color="auto"/>
      </w:divBdr>
      <w:divsChild>
        <w:div w:id="850796093">
          <w:marLeft w:val="0"/>
          <w:marRight w:val="0"/>
          <w:marTop w:val="0"/>
          <w:marBottom w:val="0"/>
          <w:divBdr>
            <w:top w:val="none" w:sz="0" w:space="0" w:color="auto"/>
            <w:left w:val="none" w:sz="0" w:space="0" w:color="auto"/>
            <w:bottom w:val="none" w:sz="0" w:space="0" w:color="auto"/>
            <w:right w:val="none" w:sz="0" w:space="0" w:color="auto"/>
          </w:divBdr>
          <w:divsChild>
            <w:div w:id="989749123">
              <w:marLeft w:val="0"/>
              <w:marRight w:val="0"/>
              <w:marTop w:val="0"/>
              <w:marBottom w:val="0"/>
              <w:divBdr>
                <w:top w:val="none" w:sz="0" w:space="0" w:color="auto"/>
                <w:left w:val="none" w:sz="0" w:space="0" w:color="auto"/>
                <w:bottom w:val="none" w:sz="0" w:space="0" w:color="auto"/>
                <w:right w:val="none" w:sz="0" w:space="0" w:color="auto"/>
              </w:divBdr>
            </w:div>
            <w:div w:id="1362167716">
              <w:marLeft w:val="0"/>
              <w:marRight w:val="0"/>
              <w:marTop w:val="0"/>
              <w:marBottom w:val="0"/>
              <w:divBdr>
                <w:top w:val="none" w:sz="0" w:space="0" w:color="auto"/>
                <w:left w:val="none" w:sz="0" w:space="0" w:color="auto"/>
                <w:bottom w:val="none" w:sz="0" w:space="0" w:color="auto"/>
                <w:right w:val="none" w:sz="0" w:space="0" w:color="auto"/>
              </w:divBdr>
            </w:div>
            <w:div w:id="436413314">
              <w:marLeft w:val="0"/>
              <w:marRight w:val="0"/>
              <w:marTop w:val="0"/>
              <w:marBottom w:val="0"/>
              <w:divBdr>
                <w:top w:val="none" w:sz="0" w:space="0" w:color="auto"/>
                <w:left w:val="none" w:sz="0" w:space="0" w:color="auto"/>
                <w:bottom w:val="none" w:sz="0" w:space="0" w:color="auto"/>
                <w:right w:val="none" w:sz="0" w:space="0" w:color="auto"/>
              </w:divBdr>
            </w:div>
            <w:div w:id="441412824">
              <w:marLeft w:val="0"/>
              <w:marRight w:val="0"/>
              <w:marTop w:val="0"/>
              <w:marBottom w:val="0"/>
              <w:divBdr>
                <w:top w:val="none" w:sz="0" w:space="0" w:color="auto"/>
                <w:left w:val="none" w:sz="0" w:space="0" w:color="auto"/>
                <w:bottom w:val="none" w:sz="0" w:space="0" w:color="auto"/>
                <w:right w:val="none" w:sz="0" w:space="0" w:color="auto"/>
              </w:divBdr>
              <w:divsChild>
                <w:div w:id="1443063386">
                  <w:marLeft w:val="0"/>
                  <w:marRight w:val="0"/>
                  <w:marTop w:val="0"/>
                  <w:marBottom w:val="0"/>
                  <w:divBdr>
                    <w:top w:val="none" w:sz="0" w:space="0" w:color="auto"/>
                    <w:left w:val="none" w:sz="0" w:space="0" w:color="auto"/>
                    <w:bottom w:val="none" w:sz="0" w:space="0" w:color="auto"/>
                    <w:right w:val="none" w:sz="0" w:space="0" w:color="auto"/>
                  </w:divBdr>
                </w:div>
                <w:div w:id="54194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3151">
      <w:bodyDiv w:val="1"/>
      <w:marLeft w:val="0"/>
      <w:marRight w:val="0"/>
      <w:marTop w:val="0"/>
      <w:marBottom w:val="0"/>
      <w:divBdr>
        <w:top w:val="none" w:sz="0" w:space="0" w:color="auto"/>
        <w:left w:val="none" w:sz="0" w:space="0" w:color="auto"/>
        <w:bottom w:val="none" w:sz="0" w:space="0" w:color="auto"/>
        <w:right w:val="none" w:sz="0" w:space="0" w:color="auto"/>
      </w:divBdr>
      <w:divsChild>
        <w:div w:id="1312827382">
          <w:marLeft w:val="0"/>
          <w:marRight w:val="0"/>
          <w:marTop w:val="0"/>
          <w:marBottom w:val="0"/>
          <w:divBdr>
            <w:top w:val="none" w:sz="0" w:space="0" w:color="auto"/>
            <w:left w:val="none" w:sz="0" w:space="0" w:color="auto"/>
            <w:bottom w:val="none" w:sz="0" w:space="0" w:color="auto"/>
            <w:right w:val="none" w:sz="0" w:space="0" w:color="auto"/>
          </w:divBdr>
        </w:div>
      </w:divsChild>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0438456">
      <w:bodyDiv w:val="1"/>
      <w:marLeft w:val="0"/>
      <w:marRight w:val="0"/>
      <w:marTop w:val="0"/>
      <w:marBottom w:val="0"/>
      <w:divBdr>
        <w:top w:val="none" w:sz="0" w:space="0" w:color="auto"/>
        <w:left w:val="none" w:sz="0" w:space="0" w:color="auto"/>
        <w:bottom w:val="none" w:sz="0" w:space="0" w:color="auto"/>
        <w:right w:val="none" w:sz="0" w:space="0" w:color="auto"/>
      </w:divBdr>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2981477">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35822350">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0843717">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319059">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5232458">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73069872">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013202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0570427">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42220477">
      <w:bodyDiv w:val="1"/>
      <w:marLeft w:val="0"/>
      <w:marRight w:val="0"/>
      <w:marTop w:val="0"/>
      <w:marBottom w:val="0"/>
      <w:divBdr>
        <w:top w:val="none" w:sz="0" w:space="0" w:color="auto"/>
        <w:left w:val="none" w:sz="0" w:space="0" w:color="auto"/>
        <w:bottom w:val="none" w:sz="0" w:space="0" w:color="auto"/>
        <w:right w:val="none" w:sz="0" w:space="0" w:color="auto"/>
      </w:divBdr>
      <w:divsChild>
        <w:div w:id="474182271">
          <w:marLeft w:val="0"/>
          <w:marRight w:val="0"/>
          <w:marTop w:val="0"/>
          <w:marBottom w:val="0"/>
          <w:divBdr>
            <w:top w:val="none" w:sz="0" w:space="0" w:color="auto"/>
            <w:left w:val="none" w:sz="0" w:space="0" w:color="auto"/>
            <w:bottom w:val="none" w:sz="0" w:space="0" w:color="auto"/>
            <w:right w:val="none" w:sz="0" w:space="0" w:color="auto"/>
          </w:divBdr>
          <w:divsChild>
            <w:div w:id="2055617592">
              <w:marLeft w:val="0"/>
              <w:marRight w:val="0"/>
              <w:marTop w:val="0"/>
              <w:marBottom w:val="0"/>
              <w:divBdr>
                <w:top w:val="none" w:sz="0" w:space="0" w:color="auto"/>
                <w:left w:val="none" w:sz="0" w:space="0" w:color="auto"/>
                <w:bottom w:val="none" w:sz="0" w:space="0" w:color="auto"/>
                <w:right w:val="none" w:sz="0" w:space="0" w:color="auto"/>
              </w:divBdr>
            </w:div>
            <w:div w:id="1399477860">
              <w:marLeft w:val="0"/>
              <w:marRight w:val="0"/>
              <w:marTop w:val="0"/>
              <w:marBottom w:val="0"/>
              <w:divBdr>
                <w:top w:val="none" w:sz="0" w:space="0" w:color="auto"/>
                <w:left w:val="none" w:sz="0" w:space="0" w:color="auto"/>
                <w:bottom w:val="none" w:sz="0" w:space="0" w:color="auto"/>
                <w:right w:val="none" w:sz="0" w:space="0" w:color="auto"/>
              </w:divBdr>
            </w:div>
            <w:div w:id="169137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88820586">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452114">
      <w:bodyDiv w:val="1"/>
      <w:marLeft w:val="0"/>
      <w:marRight w:val="0"/>
      <w:marTop w:val="0"/>
      <w:marBottom w:val="0"/>
      <w:divBdr>
        <w:top w:val="none" w:sz="0" w:space="0" w:color="auto"/>
        <w:left w:val="none" w:sz="0" w:space="0" w:color="auto"/>
        <w:bottom w:val="none" w:sz="0" w:space="0" w:color="auto"/>
        <w:right w:val="none" w:sz="0" w:space="0" w:color="auto"/>
      </w:divBdr>
      <w:divsChild>
        <w:div w:id="721292674">
          <w:marLeft w:val="0"/>
          <w:marRight w:val="0"/>
          <w:marTop w:val="0"/>
          <w:marBottom w:val="0"/>
          <w:divBdr>
            <w:top w:val="none" w:sz="0" w:space="0" w:color="auto"/>
            <w:left w:val="none" w:sz="0" w:space="0" w:color="auto"/>
            <w:bottom w:val="none" w:sz="0" w:space="0" w:color="auto"/>
            <w:right w:val="none" w:sz="0" w:space="0" w:color="auto"/>
          </w:divBdr>
        </w:div>
      </w:divsChild>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81867076">
      <w:bodyDiv w:val="1"/>
      <w:marLeft w:val="0"/>
      <w:marRight w:val="0"/>
      <w:marTop w:val="0"/>
      <w:marBottom w:val="0"/>
      <w:divBdr>
        <w:top w:val="none" w:sz="0" w:space="0" w:color="auto"/>
        <w:left w:val="none" w:sz="0" w:space="0" w:color="auto"/>
        <w:bottom w:val="none" w:sz="0" w:space="0" w:color="auto"/>
        <w:right w:val="none" w:sz="0" w:space="0" w:color="auto"/>
      </w:divBdr>
      <w:divsChild>
        <w:div w:id="738593414">
          <w:marLeft w:val="0"/>
          <w:marRight w:val="0"/>
          <w:marTop w:val="0"/>
          <w:marBottom w:val="0"/>
          <w:divBdr>
            <w:top w:val="none" w:sz="0" w:space="0" w:color="auto"/>
            <w:left w:val="none" w:sz="0" w:space="0" w:color="auto"/>
            <w:bottom w:val="none" w:sz="0" w:space="0" w:color="auto"/>
            <w:right w:val="none" w:sz="0" w:space="0" w:color="auto"/>
          </w:divBdr>
        </w:div>
      </w:divsChild>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28275199">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48583966">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3221391">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1105883">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8923019">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92118779">
      <w:bodyDiv w:val="1"/>
      <w:marLeft w:val="0"/>
      <w:marRight w:val="0"/>
      <w:marTop w:val="0"/>
      <w:marBottom w:val="0"/>
      <w:divBdr>
        <w:top w:val="none" w:sz="0" w:space="0" w:color="auto"/>
        <w:left w:val="none" w:sz="0" w:space="0" w:color="auto"/>
        <w:bottom w:val="none" w:sz="0" w:space="0" w:color="auto"/>
        <w:right w:val="none" w:sz="0" w:space="0" w:color="auto"/>
      </w:divBdr>
      <w:divsChild>
        <w:div w:id="208878024">
          <w:marLeft w:val="0"/>
          <w:marRight w:val="0"/>
          <w:marTop w:val="0"/>
          <w:marBottom w:val="0"/>
          <w:divBdr>
            <w:top w:val="none" w:sz="0" w:space="0" w:color="auto"/>
            <w:left w:val="none" w:sz="0" w:space="0" w:color="auto"/>
            <w:bottom w:val="none" w:sz="0" w:space="0" w:color="auto"/>
            <w:right w:val="none" w:sz="0" w:space="0" w:color="auto"/>
          </w:divBdr>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4501529">
      <w:bodyDiv w:val="1"/>
      <w:marLeft w:val="0"/>
      <w:marRight w:val="0"/>
      <w:marTop w:val="0"/>
      <w:marBottom w:val="0"/>
      <w:divBdr>
        <w:top w:val="none" w:sz="0" w:space="0" w:color="auto"/>
        <w:left w:val="none" w:sz="0" w:space="0" w:color="auto"/>
        <w:bottom w:val="none" w:sz="0" w:space="0" w:color="auto"/>
        <w:right w:val="none" w:sz="0" w:space="0" w:color="auto"/>
      </w:divBdr>
      <w:divsChild>
        <w:div w:id="1424765247">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04719370">
      <w:bodyDiv w:val="1"/>
      <w:marLeft w:val="0"/>
      <w:marRight w:val="0"/>
      <w:marTop w:val="0"/>
      <w:marBottom w:val="0"/>
      <w:divBdr>
        <w:top w:val="none" w:sz="0" w:space="0" w:color="auto"/>
        <w:left w:val="none" w:sz="0" w:space="0" w:color="auto"/>
        <w:bottom w:val="none" w:sz="0" w:space="0" w:color="auto"/>
        <w:right w:val="none" w:sz="0" w:space="0" w:color="auto"/>
      </w:divBdr>
      <w:divsChild>
        <w:div w:id="284771411">
          <w:blockQuote w:val="1"/>
          <w:marLeft w:val="390"/>
          <w:marRight w:val="0"/>
          <w:marTop w:val="100"/>
          <w:marBottom w:val="100"/>
          <w:divBdr>
            <w:top w:val="none" w:sz="0" w:space="0" w:color="auto"/>
            <w:left w:val="single" w:sz="24" w:space="20" w:color="CCCCCC"/>
            <w:bottom w:val="none" w:sz="0" w:space="0" w:color="auto"/>
            <w:right w:val="none" w:sz="0" w:space="0" w:color="auto"/>
          </w:divBdr>
        </w:div>
        <w:div w:id="798034112">
          <w:blockQuote w:val="1"/>
          <w:marLeft w:val="390"/>
          <w:marRight w:val="0"/>
          <w:marTop w:val="100"/>
          <w:marBottom w:val="100"/>
          <w:divBdr>
            <w:top w:val="none" w:sz="0" w:space="0" w:color="auto"/>
            <w:left w:val="single" w:sz="24" w:space="20" w:color="CCCCCC"/>
            <w:bottom w:val="none" w:sz="0" w:space="0" w:color="auto"/>
            <w:right w:val="none" w:sz="0" w:space="0" w:color="auto"/>
          </w:divBdr>
        </w:div>
        <w:div w:id="1314915144">
          <w:marLeft w:val="0"/>
          <w:marRight w:val="0"/>
          <w:marTop w:val="0"/>
          <w:marBottom w:val="0"/>
          <w:divBdr>
            <w:top w:val="none" w:sz="0" w:space="0" w:color="auto"/>
            <w:left w:val="none" w:sz="0" w:space="0" w:color="auto"/>
            <w:bottom w:val="none" w:sz="0" w:space="0" w:color="auto"/>
            <w:right w:val="none" w:sz="0" w:space="0" w:color="auto"/>
          </w:divBdr>
          <w:divsChild>
            <w:div w:id="253633677">
              <w:marLeft w:val="0"/>
              <w:marRight w:val="0"/>
              <w:marTop w:val="0"/>
              <w:marBottom w:val="0"/>
              <w:divBdr>
                <w:top w:val="none" w:sz="0" w:space="0" w:color="auto"/>
                <w:left w:val="none" w:sz="0" w:space="0" w:color="auto"/>
                <w:bottom w:val="none" w:sz="0" w:space="0" w:color="auto"/>
                <w:right w:val="none" w:sz="0" w:space="0" w:color="auto"/>
              </w:divBdr>
              <w:divsChild>
                <w:div w:id="34066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861001">
          <w:blockQuote w:val="1"/>
          <w:marLeft w:val="390"/>
          <w:marRight w:val="0"/>
          <w:marTop w:val="100"/>
          <w:marBottom w:val="100"/>
          <w:divBdr>
            <w:top w:val="none" w:sz="0" w:space="0" w:color="auto"/>
            <w:left w:val="single" w:sz="24" w:space="20" w:color="CCCCCC"/>
            <w:bottom w:val="none" w:sz="0" w:space="0" w:color="auto"/>
            <w:right w:val="none" w:sz="0" w:space="0" w:color="auto"/>
          </w:divBdr>
        </w:div>
        <w:div w:id="218785001">
          <w:blockQuote w:val="1"/>
          <w:marLeft w:val="390"/>
          <w:marRight w:val="0"/>
          <w:marTop w:val="100"/>
          <w:marBottom w:val="100"/>
          <w:divBdr>
            <w:top w:val="none" w:sz="0" w:space="0" w:color="auto"/>
            <w:left w:val="single" w:sz="24" w:space="20" w:color="CCCCCC"/>
            <w:bottom w:val="none" w:sz="0" w:space="0" w:color="auto"/>
            <w:right w:val="none" w:sz="0" w:space="0" w:color="auto"/>
          </w:divBdr>
        </w:div>
        <w:div w:id="1917740288">
          <w:blockQuote w:val="1"/>
          <w:marLeft w:val="390"/>
          <w:marRight w:val="0"/>
          <w:marTop w:val="100"/>
          <w:marBottom w:val="100"/>
          <w:divBdr>
            <w:top w:val="none" w:sz="0" w:space="0" w:color="auto"/>
            <w:left w:val="single" w:sz="24" w:space="20" w:color="CCCCCC"/>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58183098">
      <w:bodyDiv w:val="1"/>
      <w:marLeft w:val="0"/>
      <w:marRight w:val="0"/>
      <w:marTop w:val="0"/>
      <w:marBottom w:val="0"/>
      <w:divBdr>
        <w:top w:val="none" w:sz="0" w:space="0" w:color="auto"/>
        <w:left w:val="none" w:sz="0" w:space="0" w:color="auto"/>
        <w:bottom w:val="none" w:sz="0" w:space="0" w:color="auto"/>
        <w:right w:val="none" w:sz="0" w:space="0" w:color="auto"/>
      </w:divBdr>
      <w:divsChild>
        <w:div w:id="792867279">
          <w:marLeft w:val="0"/>
          <w:marRight w:val="0"/>
          <w:marTop w:val="0"/>
          <w:marBottom w:val="0"/>
          <w:divBdr>
            <w:top w:val="none" w:sz="0" w:space="0" w:color="auto"/>
            <w:left w:val="none" w:sz="0" w:space="0" w:color="auto"/>
            <w:bottom w:val="none" w:sz="0" w:space="0" w:color="auto"/>
            <w:right w:val="none" w:sz="0" w:space="0" w:color="auto"/>
          </w:divBdr>
        </w:div>
      </w:divsChild>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4248716">
      <w:bodyDiv w:val="1"/>
      <w:marLeft w:val="0"/>
      <w:marRight w:val="0"/>
      <w:marTop w:val="0"/>
      <w:marBottom w:val="0"/>
      <w:divBdr>
        <w:top w:val="none" w:sz="0" w:space="0" w:color="auto"/>
        <w:left w:val="none" w:sz="0" w:space="0" w:color="auto"/>
        <w:bottom w:val="none" w:sz="0" w:space="0" w:color="auto"/>
        <w:right w:val="none" w:sz="0" w:space="0" w:color="auto"/>
      </w:divBdr>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29119181">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24084501">
      <w:bodyDiv w:val="1"/>
      <w:marLeft w:val="0"/>
      <w:marRight w:val="0"/>
      <w:marTop w:val="0"/>
      <w:marBottom w:val="0"/>
      <w:divBdr>
        <w:top w:val="none" w:sz="0" w:space="0" w:color="auto"/>
        <w:left w:val="none" w:sz="0" w:space="0" w:color="auto"/>
        <w:bottom w:val="none" w:sz="0" w:space="0" w:color="auto"/>
        <w:right w:val="none" w:sz="0" w:space="0" w:color="auto"/>
      </w:divBdr>
      <w:divsChild>
        <w:div w:id="550270298">
          <w:marLeft w:val="0"/>
          <w:marRight w:val="0"/>
          <w:marTop w:val="0"/>
          <w:marBottom w:val="0"/>
          <w:divBdr>
            <w:top w:val="none" w:sz="0" w:space="0" w:color="auto"/>
            <w:left w:val="none" w:sz="0" w:space="0" w:color="auto"/>
            <w:bottom w:val="none" w:sz="0" w:space="0" w:color="auto"/>
            <w:right w:val="none" w:sz="0" w:space="0" w:color="auto"/>
          </w:divBdr>
        </w:div>
        <w:div w:id="940340100">
          <w:marLeft w:val="0"/>
          <w:marRight w:val="0"/>
          <w:marTop w:val="0"/>
          <w:marBottom w:val="0"/>
          <w:divBdr>
            <w:top w:val="none" w:sz="0" w:space="0" w:color="auto"/>
            <w:left w:val="none" w:sz="0" w:space="0" w:color="auto"/>
            <w:bottom w:val="none" w:sz="0" w:space="0" w:color="auto"/>
            <w:right w:val="none" w:sz="0" w:space="0" w:color="auto"/>
          </w:divBdr>
        </w:div>
        <w:div w:id="1907106448">
          <w:marLeft w:val="0"/>
          <w:marRight w:val="0"/>
          <w:marTop w:val="0"/>
          <w:marBottom w:val="0"/>
          <w:divBdr>
            <w:top w:val="none" w:sz="0" w:space="0" w:color="auto"/>
            <w:left w:val="none" w:sz="0" w:space="0" w:color="auto"/>
            <w:bottom w:val="none" w:sz="0" w:space="0" w:color="auto"/>
            <w:right w:val="none" w:sz="0" w:space="0" w:color="auto"/>
          </w:divBdr>
        </w:div>
        <w:div w:id="1075592531">
          <w:marLeft w:val="0"/>
          <w:marRight w:val="0"/>
          <w:marTop w:val="0"/>
          <w:marBottom w:val="0"/>
          <w:divBdr>
            <w:top w:val="none" w:sz="0" w:space="0" w:color="auto"/>
            <w:left w:val="none" w:sz="0" w:space="0" w:color="auto"/>
            <w:bottom w:val="none" w:sz="0" w:space="0" w:color="auto"/>
            <w:right w:val="none" w:sz="0" w:space="0" w:color="auto"/>
          </w:divBdr>
        </w:div>
        <w:div w:id="506211745">
          <w:marLeft w:val="0"/>
          <w:marRight w:val="0"/>
          <w:marTop w:val="0"/>
          <w:marBottom w:val="0"/>
          <w:divBdr>
            <w:top w:val="none" w:sz="0" w:space="0" w:color="auto"/>
            <w:left w:val="none" w:sz="0" w:space="0" w:color="auto"/>
            <w:bottom w:val="none" w:sz="0" w:space="0" w:color="auto"/>
            <w:right w:val="none" w:sz="0" w:space="0" w:color="auto"/>
          </w:divBdr>
        </w:div>
        <w:div w:id="851912683">
          <w:marLeft w:val="0"/>
          <w:marRight w:val="0"/>
          <w:marTop w:val="0"/>
          <w:marBottom w:val="0"/>
          <w:divBdr>
            <w:top w:val="none" w:sz="0" w:space="0" w:color="auto"/>
            <w:left w:val="none" w:sz="0" w:space="0" w:color="auto"/>
            <w:bottom w:val="none" w:sz="0" w:space="0" w:color="auto"/>
            <w:right w:val="none" w:sz="0" w:space="0" w:color="auto"/>
          </w:divBdr>
          <w:divsChild>
            <w:div w:id="1390691104">
              <w:marLeft w:val="0"/>
              <w:marRight w:val="0"/>
              <w:marTop w:val="0"/>
              <w:marBottom w:val="0"/>
              <w:divBdr>
                <w:top w:val="none" w:sz="0" w:space="0" w:color="auto"/>
                <w:left w:val="none" w:sz="0" w:space="0" w:color="auto"/>
                <w:bottom w:val="none" w:sz="0" w:space="0" w:color="auto"/>
                <w:right w:val="none" w:sz="0" w:space="0" w:color="auto"/>
              </w:divBdr>
              <w:divsChild>
                <w:div w:id="311564525">
                  <w:marLeft w:val="0"/>
                  <w:marRight w:val="0"/>
                  <w:marTop w:val="0"/>
                  <w:marBottom w:val="0"/>
                  <w:divBdr>
                    <w:top w:val="none" w:sz="0" w:space="0" w:color="auto"/>
                    <w:left w:val="none" w:sz="0" w:space="0" w:color="auto"/>
                    <w:bottom w:val="none" w:sz="0" w:space="0" w:color="auto"/>
                    <w:right w:val="none" w:sz="0" w:space="0" w:color="auto"/>
                  </w:divBdr>
                </w:div>
                <w:div w:id="1098060810">
                  <w:marLeft w:val="0"/>
                  <w:marRight w:val="0"/>
                  <w:marTop w:val="0"/>
                  <w:marBottom w:val="0"/>
                  <w:divBdr>
                    <w:top w:val="none" w:sz="0" w:space="0" w:color="auto"/>
                    <w:left w:val="none" w:sz="0" w:space="0" w:color="auto"/>
                    <w:bottom w:val="none" w:sz="0" w:space="0" w:color="auto"/>
                    <w:right w:val="none" w:sz="0" w:space="0" w:color="auto"/>
                  </w:divBdr>
                </w:div>
              </w:divsChild>
            </w:div>
            <w:div w:id="1332100303">
              <w:marLeft w:val="0"/>
              <w:marRight w:val="0"/>
              <w:marTop w:val="0"/>
              <w:marBottom w:val="0"/>
              <w:divBdr>
                <w:top w:val="none" w:sz="0" w:space="0" w:color="auto"/>
                <w:left w:val="none" w:sz="0" w:space="0" w:color="auto"/>
                <w:bottom w:val="none" w:sz="0" w:space="0" w:color="auto"/>
                <w:right w:val="none" w:sz="0" w:space="0" w:color="auto"/>
              </w:divBdr>
            </w:div>
            <w:div w:id="1945336506">
              <w:marLeft w:val="0"/>
              <w:marRight w:val="0"/>
              <w:marTop w:val="0"/>
              <w:marBottom w:val="0"/>
              <w:divBdr>
                <w:top w:val="none" w:sz="0" w:space="0" w:color="auto"/>
                <w:left w:val="none" w:sz="0" w:space="0" w:color="auto"/>
                <w:bottom w:val="none" w:sz="0" w:space="0" w:color="auto"/>
                <w:right w:val="none" w:sz="0" w:space="0" w:color="auto"/>
              </w:divBdr>
            </w:div>
            <w:div w:id="158375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445776">
      <w:bodyDiv w:val="1"/>
      <w:marLeft w:val="0"/>
      <w:marRight w:val="0"/>
      <w:marTop w:val="0"/>
      <w:marBottom w:val="0"/>
      <w:divBdr>
        <w:top w:val="none" w:sz="0" w:space="0" w:color="auto"/>
        <w:left w:val="none" w:sz="0" w:space="0" w:color="auto"/>
        <w:bottom w:val="none" w:sz="0" w:space="0" w:color="auto"/>
        <w:right w:val="none" w:sz="0" w:space="0" w:color="auto"/>
      </w:divBdr>
      <w:divsChild>
        <w:div w:id="1451583651">
          <w:marLeft w:val="0"/>
          <w:marRight w:val="0"/>
          <w:marTop w:val="0"/>
          <w:marBottom w:val="0"/>
          <w:divBdr>
            <w:top w:val="none" w:sz="0" w:space="0" w:color="auto"/>
            <w:left w:val="none" w:sz="0" w:space="0" w:color="auto"/>
            <w:bottom w:val="none" w:sz="0" w:space="0" w:color="auto"/>
            <w:right w:val="none" w:sz="0" w:space="0" w:color="auto"/>
          </w:divBdr>
        </w:div>
      </w:divsChild>
    </w:div>
    <w:div w:id="1846478520">
      <w:bodyDiv w:val="1"/>
      <w:marLeft w:val="0"/>
      <w:marRight w:val="0"/>
      <w:marTop w:val="0"/>
      <w:marBottom w:val="0"/>
      <w:divBdr>
        <w:top w:val="none" w:sz="0" w:space="0" w:color="auto"/>
        <w:left w:val="none" w:sz="0" w:space="0" w:color="auto"/>
        <w:bottom w:val="none" w:sz="0" w:space="0" w:color="auto"/>
        <w:right w:val="none" w:sz="0" w:space="0" w:color="auto"/>
      </w:divBdr>
      <w:divsChild>
        <w:div w:id="1619485732">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1017991">
      <w:bodyDiv w:val="1"/>
      <w:marLeft w:val="0"/>
      <w:marRight w:val="0"/>
      <w:marTop w:val="0"/>
      <w:marBottom w:val="0"/>
      <w:divBdr>
        <w:top w:val="none" w:sz="0" w:space="0" w:color="auto"/>
        <w:left w:val="none" w:sz="0" w:space="0" w:color="auto"/>
        <w:bottom w:val="none" w:sz="0" w:space="0" w:color="auto"/>
        <w:right w:val="none" w:sz="0" w:space="0" w:color="auto"/>
      </w:divBdr>
      <w:divsChild>
        <w:div w:id="1218664500">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04750033">
      <w:bodyDiv w:val="1"/>
      <w:marLeft w:val="0"/>
      <w:marRight w:val="0"/>
      <w:marTop w:val="0"/>
      <w:marBottom w:val="0"/>
      <w:divBdr>
        <w:top w:val="none" w:sz="0" w:space="0" w:color="auto"/>
        <w:left w:val="none" w:sz="0" w:space="0" w:color="auto"/>
        <w:bottom w:val="none" w:sz="0" w:space="0" w:color="auto"/>
        <w:right w:val="none" w:sz="0" w:space="0" w:color="auto"/>
      </w:divBdr>
      <w:divsChild>
        <w:div w:id="597250267">
          <w:marLeft w:val="0"/>
          <w:marRight w:val="0"/>
          <w:marTop w:val="0"/>
          <w:marBottom w:val="0"/>
          <w:divBdr>
            <w:top w:val="none" w:sz="0" w:space="0" w:color="auto"/>
            <w:left w:val="none" w:sz="0" w:space="0" w:color="auto"/>
            <w:bottom w:val="none" w:sz="0" w:space="0" w:color="auto"/>
            <w:right w:val="none" w:sz="0" w:space="0" w:color="auto"/>
          </w:divBdr>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041371">
      <w:bodyDiv w:val="1"/>
      <w:marLeft w:val="0"/>
      <w:marRight w:val="0"/>
      <w:marTop w:val="0"/>
      <w:marBottom w:val="0"/>
      <w:divBdr>
        <w:top w:val="none" w:sz="0" w:space="0" w:color="auto"/>
        <w:left w:val="none" w:sz="0" w:space="0" w:color="auto"/>
        <w:bottom w:val="none" w:sz="0" w:space="0" w:color="auto"/>
        <w:right w:val="none" w:sz="0" w:space="0" w:color="auto"/>
      </w:divBdr>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36592004">
      <w:bodyDiv w:val="1"/>
      <w:marLeft w:val="0"/>
      <w:marRight w:val="0"/>
      <w:marTop w:val="0"/>
      <w:marBottom w:val="0"/>
      <w:divBdr>
        <w:top w:val="none" w:sz="0" w:space="0" w:color="auto"/>
        <w:left w:val="none" w:sz="0" w:space="0" w:color="auto"/>
        <w:bottom w:val="none" w:sz="0" w:space="0" w:color="auto"/>
        <w:right w:val="none" w:sz="0" w:space="0" w:color="auto"/>
      </w:divBdr>
      <w:divsChild>
        <w:div w:id="607468511">
          <w:marLeft w:val="0"/>
          <w:marRight w:val="0"/>
          <w:marTop w:val="0"/>
          <w:marBottom w:val="0"/>
          <w:divBdr>
            <w:top w:val="none" w:sz="0" w:space="0" w:color="auto"/>
            <w:left w:val="none" w:sz="0" w:space="0" w:color="auto"/>
            <w:bottom w:val="none" w:sz="0" w:space="0" w:color="auto"/>
            <w:right w:val="none" w:sz="0" w:space="0" w:color="auto"/>
          </w:divBdr>
        </w:div>
      </w:divsChild>
    </w:div>
    <w:div w:id="1942519325">
      <w:bodyDiv w:val="1"/>
      <w:marLeft w:val="0"/>
      <w:marRight w:val="0"/>
      <w:marTop w:val="0"/>
      <w:marBottom w:val="0"/>
      <w:divBdr>
        <w:top w:val="none" w:sz="0" w:space="0" w:color="auto"/>
        <w:left w:val="none" w:sz="0" w:space="0" w:color="auto"/>
        <w:bottom w:val="none" w:sz="0" w:space="0" w:color="auto"/>
        <w:right w:val="none" w:sz="0" w:space="0" w:color="auto"/>
      </w:divBdr>
      <w:divsChild>
        <w:div w:id="484670015">
          <w:marLeft w:val="0"/>
          <w:marRight w:val="0"/>
          <w:marTop w:val="0"/>
          <w:marBottom w:val="0"/>
          <w:divBdr>
            <w:top w:val="none" w:sz="0" w:space="0" w:color="auto"/>
            <w:left w:val="none" w:sz="0" w:space="0" w:color="auto"/>
            <w:bottom w:val="none" w:sz="0" w:space="0" w:color="auto"/>
            <w:right w:val="none" w:sz="0" w:space="0" w:color="auto"/>
          </w:divBdr>
        </w:div>
      </w:divsChild>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4599714">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15379098">
      <w:bodyDiv w:val="1"/>
      <w:marLeft w:val="0"/>
      <w:marRight w:val="0"/>
      <w:marTop w:val="0"/>
      <w:marBottom w:val="0"/>
      <w:divBdr>
        <w:top w:val="none" w:sz="0" w:space="0" w:color="auto"/>
        <w:left w:val="none" w:sz="0" w:space="0" w:color="auto"/>
        <w:bottom w:val="none" w:sz="0" w:space="0" w:color="auto"/>
        <w:right w:val="none" w:sz="0" w:space="0" w:color="auto"/>
      </w:divBdr>
    </w:div>
    <w:div w:id="2022078881">
      <w:bodyDiv w:val="1"/>
      <w:marLeft w:val="0"/>
      <w:marRight w:val="0"/>
      <w:marTop w:val="0"/>
      <w:marBottom w:val="0"/>
      <w:divBdr>
        <w:top w:val="none" w:sz="0" w:space="0" w:color="auto"/>
        <w:left w:val="none" w:sz="0" w:space="0" w:color="auto"/>
        <w:bottom w:val="none" w:sz="0" w:space="0" w:color="auto"/>
        <w:right w:val="none" w:sz="0" w:space="0" w:color="auto"/>
      </w:divBdr>
      <w:divsChild>
        <w:div w:id="1863744170">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ks.ru/" TargetMode="External"/><Relationship Id="rId18" Type="http://schemas.openxmlformats.org/officeDocument/2006/relationships/hyperlink" Target="http://www.gks.ru/" TargetMode="External"/><Relationship Id="rId26" Type="http://schemas.openxmlformats.org/officeDocument/2006/relationships/hyperlink" Target="http://www.gks.ru/" TargetMode="Externa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www.gks.ru/" TargetMode="External"/><Relationship Id="rId25" Type="http://schemas.openxmlformats.org/officeDocument/2006/relationships/hyperlink" Target="http://www.gks.ru/" TargetMode="Externa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www.frontdesk.ru" TargetMode="External"/><Relationship Id="rId29"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product/2141007" TargetMode="External"/><Relationship Id="rId24" Type="http://schemas.openxmlformats.org/officeDocument/2006/relationships/hyperlink" Target="http://www.gks.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www.gks.ru/" TargetMode="External"/><Relationship Id="rId28" Type="http://schemas.openxmlformats.org/officeDocument/2006/relationships/hyperlink" Target="http://www.gks.ru/" TargetMode="External"/><Relationship Id="rId10" Type="http://schemas.openxmlformats.org/officeDocument/2006/relationships/footer" Target="footer3.xml"/><Relationship Id="rId19" Type="http://schemas.openxmlformats.org/officeDocument/2006/relationships/hyperlink" Target="http://www.economy.gov.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ks.ru/" TargetMode="External"/><Relationship Id="rId22" Type="http://schemas.openxmlformats.org/officeDocument/2006/relationships/hyperlink" Target="http://lib.alpinadigital.ru/" TargetMode="External"/><Relationship Id="rId27" Type="http://schemas.openxmlformats.org/officeDocument/2006/relationships/hyperlink" Target="http://www.gks.ru/" TargetMode="External"/><Relationship Id="rId30"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BCA1A-6D08-4A76-8569-8A850751C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7547</Words>
  <Characters>43020</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50467</CharactersWithSpaces>
  <SharedDoc>false</SharedDoc>
  <HLinks>
    <vt:vector size="144" baseType="variant">
      <vt:variant>
        <vt:i4>6422624</vt:i4>
      </vt:variant>
      <vt:variant>
        <vt:i4>69</vt:i4>
      </vt:variant>
      <vt:variant>
        <vt:i4>0</vt:i4>
      </vt:variant>
      <vt:variant>
        <vt:i4>5</vt:i4>
      </vt:variant>
      <vt:variant>
        <vt:lpwstr>http://www.gks.ru/</vt:lpwstr>
      </vt:variant>
      <vt:variant>
        <vt:lpwstr/>
      </vt:variant>
      <vt:variant>
        <vt:i4>6422624</vt:i4>
      </vt:variant>
      <vt:variant>
        <vt:i4>66</vt:i4>
      </vt:variant>
      <vt:variant>
        <vt:i4>0</vt:i4>
      </vt:variant>
      <vt:variant>
        <vt:i4>5</vt:i4>
      </vt:variant>
      <vt:variant>
        <vt:lpwstr>http://www.gks.ru/</vt:lpwstr>
      </vt:variant>
      <vt:variant>
        <vt:lpwstr/>
      </vt:variant>
      <vt:variant>
        <vt:i4>6422624</vt:i4>
      </vt:variant>
      <vt:variant>
        <vt:i4>63</vt:i4>
      </vt:variant>
      <vt:variant>
        <vt:i4>0</vt:i4>
      </vt:variant>
      <vt:variant>
        <vt:i4>5</vt:i4>
      </vt:variant>
      <vt:variant>
        <vt:lpwstr>http://www.gks.ru/</vt:lpwstr>
      </vt:variant>
      <vt:variant>
        <vt:lpwstr/>
      </vt:variant>
      <vt:variant>
        <vt:i4>6422624</vt:i4>
      </vt:variant>
      <vt:variant>
        <vt:i4>60</vt:i4>
      </vt:variant>
      <vt:variant>
        <vt:i4>0</vt:i4>
      </vt:variant>
      <vt:variant>
        <vt:i4>5</vt:i4>
      </vt:variant>
      <vt:variant>
        <vt:lpwstr>http://www.gks.ru/</vt:lpwstr>
      </vt:variant>
      <vt:variant>
        <vt:lpwstr/>
      </vt:variant>
      <vt:variant>
        <vt:i4>6422624</vt:i4>
      </vt:variant>
      <vt:variant>
        <vt:i4>57</vt:i4>
      </vt:variant>
      <vt:variant>
        <vt:i4>0</vt:i4>
      </vt:variant>
      <vt:variant>
        <vt:i4>5</vt:i4>
      </vt:variant>
      <vt:variant>
        <vt:lpwstr>http://www.gks.ru/</vt:lpwstr>
      </vt:variant>
      <vt:variant>
        <vt:lpwstr/>
      </vt:variant>
      <vt:variant>
        <vt:i4>6422624</vt:i4>
      </vt:variant>
      <vt:variant>
        <vt:i4>54</vt:i4>
      </vt:variant>
      <vt:variant>
        <vt:i4>0</vt:i4>
      </vt:variant>
      <vt:variant>
        <vt:i4>5</vt:i4>
      </vt:variant>
      <vt:variant>
        <vt:lpwstr>http://www.gks.ru/</vt:lpwstr>
      </vt:variant>
      <vt:variant>
        <vt:lpwstr/>
      </vt:variant>
      <vt:variant>
        <vt:i4>6422624</vt:i4>
      </vt:variant>
      <vt:variant>
        <vt:i4>51</vt:i4>
      </vt:variant>
      <vt:variant>
        <vt:i4>0</vt:i4>
      </vt:variant>
      <vt:variant>
        <vt:i4>5</vt:i4>
      </vt:variant>
      <vt:variant>
        <vt:lpwstr>http://www.gks.ru/</vt:lpwstr>
      </vt:variant>
      <vt:variant>
        <vt:lpwstr/>
      </vt:variant>
      <vt:variant>
        <vt:i4>6029336</vt:i4>
      </vt:variant>
      <vt:variant>
        <vt:i4>48</vt:i4>
      </vt:variant>
      <vt:variant>
        <vt:i4>0</vt:i4>
      </vt:variant>
      <vt:variant>
        <vt:i4>5</vt:i4>
      </vt:variant>
      <vt:variant>
        <vt:lpwstr>https://www.trn-news.ru/</vt:lpwstr>
      </vt:variant>
      <vt:variant>
        <vt:lpwstr/>
      </vt:variant>
      <vt:variant>
        <vt:i4>655363</vt:i4>
      </vt:variant>
      <vt:variant>
        <vt:i4>45</vt:i4>
      </vt:variant>
      <vt:variant>
        <vt:i4>0</vt:i4>
      </vt:variant>
      <vt:variant>
        <vt:i4>5</vt:i4>
      </vt:variant>
      <vt:variant>
        <vt:lpwstr>http://www.hotelline.ru/</vt:lpwstr>
      </vt:variant>
      <vt:variant>
        <vt:lpwstr/>
      </vt:variant>
      <vt:variant>
        <vt:i4>327680</vt:i4>
      </vt:variant>
      <vt:variant>
        <vt:i4>42</vt:i4>
      </vt:variant>
      <vt:variant>
        <vt:i4>0</vt:i4>
      </vt:variant>
      <vt:variant>
        <vt:i4>5</vt:i4>
      </vt:variant>
      <vt:variant>
        <vt:lpwstr>http://www.frontdesk.ru/</vt:lpwstr>
      </vt:variant>
      <vt:variant>
        <vt:lpwstr/>
      </vt:variant>
      <vt:variant>
        <vt:i4>8060970</vt:i4>
      </vt:variant>
      <vt:variant>
        <vt:i4>39</vt:i4>
      </vt:variant>
      <vt:variant>
        <vt:i4>0</vt:i4>
      </vt:variant>
      <vt:variant>
        <vt:i4>5</vt:i4>
      </vt:variant>
      <vt:variant>
        <vt:lpwstr>http://www.economy.gov.ru/</vt:lpwstr>
      </vt:variant>
      <vt:variant>
        <vt:lpwstr/>
      </vt:variant>
      <vt:variant>
        <vt:i4>6422624</vt:i4>
      </vt:variant>
      <vt:variant>
        <vt:i4>36</vt:i4>
      </vt:variant>
      <vt:variant>
        <vt:i4>0</vt:i4>
      </vt:variant>
      <vt:variant>
        <vt:i4>5</vt:i4>
      </vt:variant>
      <vt:variant>
        <vt:lpwstr>http://www.gks.ru/</vt:lpwstr>
      </vt:variant>
      <vt:variant>
        <vt:lpwstr/>
      </vt:variant>
      <vt:variant>
        <vt:i4>6422624</vt:i4>
      </vt:variant>
      <vt:variant>
        <vt:i4>33</vt:i4>
      </vt:variant>
      <vt:variant>
        <vt:i4>0</vt:i4>
      </vt:variant>
      <vt:variant>
        <vt:i4>5</vt:i4>
      </vt:variant>
      <vt:variant>
        <vt:lpwstr>http://www.gks.ru/</vt:lpwstr>
      </vt:variant>
      <vt:variant>
        <vt:lpwstr/>
      </vt:variant>
      <vt:variant>
        <vt:i4>6422624</vt:i4>
      </vt:variant>
      <vt:variant>
        <vt:i4>30</vt:i4>
      </vt:variant>
      <vt:variant>
        <vt:i4>0</vt:i4>
      </vt:variant>
      <vt:variant>
        <vt:i4>5</vt:i4>
      </vt:variant>
      <vt:variant>
        <vt:lpwstr>http://www.gks.ru/</vt:lpwstr>
      </vt:variant>
      <vt:variant>
        <vt:lpwstr/>
      </vt:variant>
      <vt:variant>
        <vt:i4>6422624</vt:i4>
      </vt:variant>
      <vt:variant>
        <vt:i4>27</vt:i4>
      </vt:variant>
      <vt:variant>
        <vt:i4>0</vt:i4>
      </vt:variant>
      <vt:variant>
        <vt:i4>5</vt:i4>
      </vt:variant>
      <vt:variant>
        <vt:lpwstr>http://www.gks.ru/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1507333</vt:i4>
      </vt:variant>
      <vt:variant>
        <vt:i4>15</vt:i4>
      </vt:variant>
      <vt:variant>
        <vt:i4>0</vt:i4>
      </vt:variant>
      <vt:variant>
        <vt:i4>5</vt:i4>
      </vt:variant>
      <vt:variant>
        <vt:lpwstr>https://www.tourprom.ru/</vt:lpwstr>
      </vt:variant>
      <vt:variant>
        <vt:lpwstr/>
      </vt:variant>
      <vt:variant>
        <vt:i4>7405688</vt:i4>
      </vt:variant>
      <vt:variant>
        <vt:i4>12</vt:i4>
      </vt:variant>
      <vt:variant>
        <vt:i4>0</vt:i4>
      </vt:variant>
      <vt:variant>
        <vt:i4>5</vt:i4>
      </vt:variant>
      <vt:variant>
        <vt:lpwstr>https://www.tourdom.ru/hotline/</vt:lpwstr>
      </vt:variant>
      <vt:variant>
        <vt:lpwstr/>
      </vt:variant>
      <vt:variant>
        <vt:i4>7733303</vt:i4>
      </vt:variant>
      <vt:variant>
        <vt:i4>9</vt:i4>
      </vt:variant>
      <vt:variant>
        <vt:i4>0</vt:i4>
      </vt:variant>
      <vt:variant>
        <vt:i4>5</vt:i4>
      </vt:variant>
      <vt:variant>
        <vt:lpwstr>https://book.ru/book/942718</vt:lpwstr>
      </vt:variant>
      <vt:variant>
        <vt:lpwstr/>
      </vt:variant>
      <vt:variant>
        <vt:i4>7602228</vt:i4>
      </vt:variant>
      <vt:variant>
        <vt:i4>6</vt:i4>
      </vt:variant>
      <vt:variant>
        <vt:i4>0</vt:i4>
      </vt:variant>
      <vt:variant>
        <vt:i4>5</vt:i4>
      </vt:variant>
      <vt:variant>
        <vt:lpwstr>https://book.ru/book/934356</vt:lpwstr>
      </vt:variant>
      <vt:variant>
        <vt:lpwstr/>
      </vt:variant>
      <vt:variant>
        <vt:i4>7340087</vt:i4>
      </vt:variant>
      <vt:variant>
        <vt:i4>3</vt:i4>
      </vt:variant>
      <vt:variant>
        <vt:i4>0</vt:i4>
      </vt:variant>
      <vt:variant>
        <vt:i4>5</vt:i4>
      </vt:variant>
      <vt:variant>
        <vt:lpwstr>https://book.ru/book/943766</vt:lpwstr>
      </vt:variant>
      <vt:variant>
        <vt:lpwstr/>
      </vt:variant>
      <vt:variant>
        <vt:i4>7405618</vt:i4>
      </vt:variant>
      <vt:variant>
        <vt:i4>0</vt:i4>
      </vt:variant>
      <vt:variant>
        <vt:i4>0</vt:i4>
      </vt:variant>
      <vt:variant>
        <vt:i4>5</vt:i4>
      </vt:variant>
      <vt:variant>
        <vt:lpwstr>https://book.ru/book/944203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Воякина Елена Александровна</cp:lastModifiedBy>
  <cp:revision>6</cp:revision>
  <cp:lastPrinted>2019-02-18T13:19:00Z</cp:lastPrinted>
  <dcterms:created xsi:type="dcterms:W3CDTF">2024-10-14T10:53:00Z</dcterms:created>
  <dcterms:modified xsi:type="dcterms:W3CDTF">2024-12-09T07:31:00Z</dcterms:modified>
</cp:coreProperties>
</file>